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9638">
      <w:pPr>
        <w:ind w:right="368"/>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138c01e0fe974213b7dbee2fd8863794"/>
          <w:id w:val="147479719"/>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601860</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证券简称：</w:t>
      </w:r>
      <w:sdt>
        <w:sdtPr>
          <w:rPr>
            <w:rFonts w:hint="eastAsia" w:asciiTheme="majorEastAsia" w:hAnsiTheme="majorEastAsia" w:eastAsiaTheme="majorEastAsia"/>
            <w:b/>
            <w:sz w:val="24"/>
            <w:szCs w:val="24"/>
          </w:rPr>
          <w:alias w:val="公司简称"/>
          <w:tag w:val="_GBC_6ee4c2067d484d859d579e07119d67d5"/>
          <w:id w:val="147466411"/>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紫金银行</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公告编号：</w:t>
      </w:r>
      <w:sdt>
        <w:sdtPr>
          <w:rPr>
            <w:rFonts w:hint="eastAsia" w:asciiTheme="majorEastAsia" w:hAnsiTheme="majorEastAsia" w:eastAsiaTheme="majorEastAsia"/>
            <w:b/>
            <w:sz w:val="24"/>
            <w:szCs w:val="24"/>
          </w:rPr>
          <w:alias w:val="临时公告编号"/>
          <w:tag w:val="_GBC_51438e46cb944a2bb6b9cb5e9d53d512"/>
          <w:id w:val="147467514"/>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2026-</w:t>
          </w:r>
          <w:r>
            <w:rPr>
              <w:rFonts w:hint="eastAsia" w:asciiTheme="majorEastAsia" w:hAnsiTheme="majorEastAsia" w:eastAsiaTheme="majorEastAsia"/>
              <w:b/>
              <w:sz w:val="24"/>
              <w:szCs w:val="24"/>
              <w:lang w:val="en-US" w:eastAsia="zh-CN"/>
            </w:rPr>
            <w:t>014</w:t>
          </w:r>
        </w:sdtContent>
      </w:sdt>
    </w:p>
    <w:p w14:paraId="78769FEC">
      <w:pPr>
        <w:ind w:right="368"/>
        <w:jc w:val="left"/>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可转债代码：113037  可转债简称：紫银转债</w:t>
      </w:r>
    </w:p>
    <w:sdt>
      <w:sdtPr>
        <w:alias w:val="选项模块:年度股东会"/>
        <w:tag w:val="_GBC_288cf30cdc5345d7948eae0db734366e"/>
        <w:id w:val="147476120"/>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p w14:paraId="3B5C9CE4">
          <w:pPr>
            <w:jc w:val="center"/>
            <w:rPr>
              <w:rFonts w:hint="eastAsia"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rPr>
              <w:alias w:val="公司法定中文名称"/>
              <w:tag w:val="_GBC_e549a5f0eb074dc2a099b603e27cf15a"/>
              <w:id w:val="147469575"/>
              <w:lock w:val="sdtLocked"/>
              <w:placeholder>
                <w:docPart w:val="GBC22222222222222222222222222222"/>
              </w:placeholder>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江苏紫金农村商业银行股份有限公司</w:t>
              </w:r>
            </w:sdtContent>
          </w:sdt>
        </w:p>
        <w:p w14:paraId="3BB03F9A">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关于召开</w:t>
          </w:r>
          <w:sdt>
            <w:sdtPr>
              <w:rPr>
                <w:rFonts w:hint="eastAsia" w:asciiTheme="majorEastAsia" w:hAnsiTheme="majorEastAsia" w:eastAsiaTheme="majorEastAsia"/>
                <w:b/>
                <w:color w:val="FF0000"/>
                <w:sz w:val="36"/>
                <w:szCs w:val="36"/>
              </w:rPr>
              <w:alias w:val="公告标题"/>
              <w:tag w:val="_GBC_d1aff502e86b4fd78b5011ee4b3bb6b7"/>
              <w:id w:val="147468684"/>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会召开年度"/>
                  <w:tag w:val="_GBC_6654b9adaf804c7db37fc3d310e28fcb"/>
                  <w:id w:val="147469247"/>
                  <w:lock w:val="sdtLocked"/>
                  <w:placeholder>
                    <w:docPart w:val="GBC22222222222222222222222222222"/>
                  </w:placeholder>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lang w:eastAsia="zh-CN"/>
                    </w:rPr>
                    <w:t>2</w:t>
                  </w:r>
                  <w:r>
                    <w:rPr>
                      <w:rFonts w:hint="eastAsia" w:asciiTheme="majorEastAsia" w:hAnsiTheme="majorEastAsia" w:eastAsiaTheme="majorEastAsia"/>
                      <w:b/>
                      <w:color w:val="FF0000"/>
                      <w:sz w:val="36"/>
                      <w:szCs w:val="36"/>
                      <w:lang w:val="en-US" w:eastAsia="zh-CN"/>
                    </w:rPr>
                    <w:t>025</w:t>
                  </w:r>
                </w:sdtContent>
              </w:sdt>
              <w:r>
                <w:rPr>
                  <w:rFonts w:hint="eastAsia" w:asciiTheme="majorEastAsia" w:hAnsiTheme="majorEastAsia" w:eastAsiaTheme="majorEastAsia"/>
                  <w:b/>
                  <w:color w:val="FF0000"/>
                  <w:sz w:val="36"/>
                  <w:szCs w:val="36"/>
                </w:rPr>
                <w:t>年年度股东会</w:t>
              </w:r>
            </w:sdtContent>
          </w:sdt>
          <w:r>
            <w:rPr>
              <w:rFonts w:hint="eastAsia" w:asciiTheme="majorEastAsia" w:hAnsiTheme="majorEastAsia" w:eastAsiaTheme="majorEastAsia"/>
              <w:b/>
              <w:color w:val="FF0000"/>
              <w:sz w:val="36"/>
              <w:szCs w:val="36"/>
            </w:rPr>
            <w:t>的通知</w:t>
          </w:r>
        </w:p>
      </w:sdtContent>
    </w:sdt>
    <w:p w14:paraId="0F2BB18E">
      <w:pPr>
        <w:jc w:val="center"/>
        <w:rPr>
          <w:rFonts w:hint="eastAsia"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d6eca3e437a744ddb0979149c5d154fb"/>
          <w:id w:val="147482414"/>
          <w:lock w:val="sdtLocked"/>
          <w:placeholder>
            <w:docPart w:val="GBC11111111111111111111111111111"/>
          </w:placeholder>
        </w:sdtPr>
        <w:sdtEndPr>
          <w:rPr>
            <w:rFonts w:hint="eastAsia" w:ascii="仿宋_GB2312" w:hAnsi="宋体" w:eastAsia="仿宋_GB2312"/>
            <w:sz w:val="24"/>
          </w:rPr>
        </w:sdtEndPr>
        <w:sdtContent>
          <w:tr w14:paraId="2E5374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38D8F4F9">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14:paraId="411EC2D0">
      <w:pPr>
        <w:autoSpaceDE w:val="0"/>
        <w:autoSpaceDN w:val="0"/>
        <w:adjustRightInd w:val="0"/>
        <w:snapToGrid w:val="0"/>
        <w:spacing w:line="360" w:lineRule="auto"/>
        <w:ind w:firstLine="480" w:firstLineChars="200"/>
        <w:rPr>
          <w:rFonts w:hint="eastAsia" w:ascii="仿宋_GB2312" w:hAnsi="宋体" w:eastAsia="仿宋_GB2312"/>
          <w:sz w:val="24"/>
        </w:rPr>
      </w:pPr>
    </w:p>
    <w:p w14:paraId="4DA4EC16">
      <w:pPr>
        <w:pStyle w:val="2"/>
        <w:keepNext w:val="0"/>
        <w:keepLines w:val="0"/>
        <w:ind w:left="420" w:leftChars="200" w:firstLine="111" w:firstLineChars="46"/>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p w14:paraId="7ADCF9A9">
      <w:pPr>
        <w:pStyle w:val="15"/>
        <w:numPr>
          <w:ilvl w:val="0"/>
          <w:numId w:val="1"/>
        </w:numPr>
        <w:autoSpaceDE w:val="0"/>
        <w:autoSpaceDN w:val="0"/>
        <w:adjustRightInd w:val="0"/>
        <w:snapToGrid w:val="0"/>
        <w:spacing w:line="360" w:lineRule="auto"/>
        <w:ind w:firstLineChars="0"/>
        <w:rPr>
          <w:rFonts w:hint="eastAsia" w:ascii="仿宋_GB2312" w:hAnsi="宋体" w:eastAsia="仿宋_GB2312"/>
          <w:sz w:val="24"/>
        </w:rPr>
      </w:pPr>
      <w:r>
        <w:rPr>
          <w:rFonts w:ascii="宋体" w:hAnsi="宋体" w:eastAsia="宋体" w:cs="宋体"/>
          <w:color w:val="000000"/>
          <w:kern w:val="0"/>
          <w:sz w:val="24"/>
        </w:rPr>
        <w:t>股东会召开日期</w:t>
      </w:r>
      <w:r>
        <w:rPr>
          <w:rFonts w:hint="eastAsia" w:ascii="宋体" w:hAnsi="宋体" w:eastAsia="宋体" w:cs="宋体"/>
          <w:color w:val="000000"/>
          <w:kern w:val="0"/>
          <w:sz w:val="24"/>
        </w:rPr>
        <w:t>：</w:t>
      </w:r>
      <w:sdt>
        <w:sdtPr>
          <w:rPr>
            <w:rFonts w:hint="eastAsia" w:ascii="宋体" w:hAnsi="宋体" w:cs="宋体"/>
            <w:kern w:val="0"/>
            <w:sz w:val="24"/>
          </w:rPr>
          <w:alias w:val="股东会召开时间"/>
          <w:tag w:val="_GBC_93886c7b0bc945109c5d8c7f7bfe058a"/>
          <w:id w:val="147453195"/>
          <w:lock w:val="sdtLocked"/>
          <w:placeholder>
            <w:docPart w:val="GBC22222222222222222222222222222"/>
          </w:placeholder>
          <w:date w:fullDate="2026-05-20T00:00:00Z">
            <w:dateFormat w:val="yyyy'年'M'月'd'日'"/>
            <w:lid w:val="zh-CN"/>
            <w:storeMappedDataAs w:val="datetime"/>
            <w:calendar w:val="gregorian"/>
          </w:date>
        </w:sdtPr>
        <w:sdtEndPr>
          <w:rPr>
            <w:rFonts w:hint="eastAsia" w:ascii="宋体" w:hAnsi="宋体" w:cs="宋体"/>
            <w:kern w:val="0"/>
            <w:sz w:val="24"/>
          </w:rPr>
        </w:sdtEndPr>
        <w:sdtContent>
          <w:r>
            <w:rPr>
              <w:rFonts w:hint="eastAsia" w:ascii="宋体" w:hAnsi="宋体" w:cs="宋体" w:eastAsiaTheme="minorEastAsia"/>
              <w:kern w:val="0"/>
              <w:sz w:val="24"/>
              <w:szCs w:val="22"/>
              <w:lang w:val="en-US" w:eastAsia="zh-CN" w:bidi="ar-SA"/>
            </w:rPr>
            <w:t>2026年5月20日</w:t>
          </w:r>
        </w:sdtContent>
      </w:sdt>
    </w:p>
    <w:sdt>
      <w:sdtPr>
        <w:rPr>
          <w:rFonts w:hint="eastAsia" w:ascii="宋体" w:hAnsi="宋体" w:eastAsia="宋体" w:cs="宋体"/>
          <w:color w:val="000000"/>
          <w:kern w:val="0"/>
          <w:sz w:val="24"/>
        </w:rPr>
        <w:alias w:val="选项模块:本次股东会采用的网络投票系统"/>
        <w:tag w:val="_GBC_8cb8edc4279b41328f36a93cac034473"/>
        <w:id w:val="147475961"/>
        <w:lock w:val="sdtLocked"/>
        <w:placeholder>
          <w:docPart w:val="GBC22222222222222222222222222222"/>
        </w:placeholder>
      </w:sdtPr>
      <w:sdtEndPr>
        <w:rPr>
          <w:rFonts w:hint="eastAsia" w:ascii="宋体" w:hAnsi="宋体" w:eastAsia="宋体" w:cs="宋体"/>
          <w:color w:val="000000"/>
          <w:kern w:val="0"/>
          <w:sz w:val="24"/>
        </w:rPr>
      </w:sdtEndPr>
      <w:sdtContent>
        <w:p w14:paraId="2D30382C">
          <w:pPr>
            <w:numPr>
              <w:ilvl w:val="0"/>
              <w:numId w:val="1"/>
            </w:numPr>
            <w:autoSpaceDE w:val="0"/>
            <w:autoSpaceDN w:val="0"/>
            <w:adjustRightInd w:val="0"/>
            <w:snapToGrid w:val="0"/>
            <w:spacing w:line="360" w:lineRule="auto"/>
            <w:ind w:right="84" w:rightChars="40"/>
            <w:rPr>
              <w:rFonts w:hint="eastAsia" w:ascii="宋体" w:hAnsi="宋体" w:eastAsia="宋体" w:cs="宋体"/>
              <w:color w:val="000000"/>
              <w:kern w:val="0"/>
              <w:sz w:val="24"/>
            </w:rPr>
          </w:pPr>
          <w:r>
            <w:rPr>
              <w:rFonts w:hint="eastAsia" w:ascii="宋体" w:hAnsi="宋体" w:eastAsia="宋体" w:cs="宋体"/>
              <w:color w:val="000000"/>
              <w:kern w:val="0"/>
              <w:sz w:val="24"/>
            </w:rPr>
            <w:t>本次股东会</w:t>
          </w:r>
          <w:r>
            <w:rPr>
              <w:rFonts w:ascii="Wingdings" w:hAnsi="Wingdings" w:cs="宋体"/>
              <w:kern w:val="0"/>
              <w:sz w:val="24"/>
            </w:rPr>
            <w:t>采用的网络投票系统</w:t>
          </w:r>
          <w:r>
            <w:rPr>
              <w:rFonts w:hint="eastAsia" w:ascii="宋体" w:hAnsi="宋体" w:eastAsia="宋体" w:cs="宋体"/>
              <w:color w:val="000000"/>
              <w:kern w:val="0"/>
              <w:sz w:val="24"/>
            </w:rPr>
            <w:t>：</w:t>
          </w:r>
          <w:sdt>
            <w:sdtPr>
              <w:rPr>
                <w:rFonts w:hint="eastAsia" w:ascii="宋体" w:hAnsi="宋体" w:eastAsia="宋体" w:cs="宋体"/>
                <w:color w:val="000000"/>
                <w:kern w:val="0"/>
                <w:sz w:val="24"/>
              </w:rPr>
              <w:alias w:val="股东会采用网络投票系统"/>
              <w:tag w:val="_GBC_1bda819e85f8491e8bbc629d3ea315f7"/>
              <w:id w:val="147460138"/>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上海证券交易所股东会网络投票系统</w:t>
              </w:r>
            </w:sdtContent>
          </w:sdt>
          <w:r>
            <w:rPr>
              <w:rFonts w:hint="eastAsia" w:ascii="宋体" w:hAnsi="宋体" w:eastAsia="宋体" w:cs="宋体"/>
              <w:color w:val="000000"/>
              <w:kern w:val="0"/>
              <w:sz w:val="24"/>
            </w:rPr>
            <w:t xml:space="preserve"> </w:t>
          </w:r>
        </w:p>
      </w:sdtContent>
    </w:sdt>
    <w:p w14:paraId="25FB62D9">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召开会议的基本情况</w:t>
      </w:r>
    </w:p>
    <w:p w14:paraId="2D85DA56">
      <w:pPr>
        <w:pStyle w:val="3"/>
        <w:keepNext w:val="0"/>
        <w:keepLines w:val="0"/>
        <w:numPr>
          <w:ilvl w:val="0"/>
          <w:numId w:val="3"/>
        </w:numPr>
        <w:spacing w:line="415" w:lineRule="auto"/>
        <w:rPr>
          <w:b w:val="0"/>
          <w:kern w:val="0"/>
          <w:sz w:val="24"/>
          <w:szCs w:val="24"/>
        </w:rPr>
      </w:pPr>
      <w:r>
        <w:rPr>
          <w:rFonts w:hint="eastAsia"/>
          <w:b w:val="0"/>
          <w:kern w:val="0"/>
          <w:sz w:val="24"/>
          <w:szCs w:val="24"/>
        </w:rPr>
        <w:t>股东会类型和届次</w:t>
      </w:r>
    </w:p>
    <w:sdt>
      <w:sdtPr>
        <w:rPr>
          <w:rFonts w:hint="eastAsia"/>
          <w:sz w:val="24"/>
          <w:szCs w:val="24"/>
        </w:rPr>
        <w:alias w:val="选项模块:年度股东会"/>
        <w:tag w:val="_GBC_1745f1c648e94dc0902ca1b5ce41e211"/>
        <w:id w:val="147465171"/>
        <w:lock w:val="sdtLocked"/>
        <w:placeholder>
          <w:docPart w:val="GBC22222222222222222222222222222"/>
        </w:placeholder>
      </w:sdtPr>
      <w:sdtEndPr>
        <w:rPr>
          <w:rFonts w:hint="eastAsia"/>
          <w:sz w:val="24"/>
          <w:szCs w:val="24"/>
        </w:rPr>
      </w:sdtEndPr>
      <w:sdtContent>
        <w:p w14:paraId="794DDCB0">
          <w:pPr>
            <w:rPr>
              <w:sz w:val="24"/>
              <w:szCs w:val="24"/>
            </w:rPr>
          </w:pPr>
          <w:sdt>
            <w:sdtPr>
              <w:rPr>
                <w:rFonts w:hint="eastAsia"/>
                <w:sz w:val="24"/>
                <w:szCs w:val="24"/>
              </w:rPr>
              <w:alias w:val="股东会召开年度"/>
              <w:tag w:val="_GBC_77c88e6e97744c68af49f86b68123f68"/>
              <w:id w:val="147459868"/>
              <w:lock w:val="sdtLocked"/>
              <w:placeholder>
                <w:docPart w:val="GBC22222222222222222222222222222"/>
              </w:placeholder>
              <w:text/>
            </w:sdtPr>
            <w:sdtEndPr>
              <w:rPr>
                <w:rFonts w:hint="eastAsia"/>
                <w:sz w:val="24"/>
                <w:szCs w:val="24"/>
              </w:rPr>
            </w:sdtEndPr>
            <w:sdtContent>
              <w:r>
                <w:rPr>
                  <w:rFonts w:hint="eastAsia"/>
                  <w:sz w:val="24"/>
                  <w:szCs w:val="24"/>
                  <w:lang w:eastAsia="zh-CN"/>
                </w:rPr>
                <w:t>2025</w:t>
              </w:r>
            </w:sdtContent>
          </w:sdt>
          <w:r>
            <w:rPr>
              <w:rFonts w:hint="eastAsia"/>
              <w:sz w:val="24"/>
              <w:szCs w:val="24"/>
            </w:rPr>
            <w:t>年年度股东会</w:t>
          </w:r>
        </w:p>
      </w:sdtContent>
    </w:sdt>
    <w:sdt>
      <w:sdtPr>
        <w:rPr>
          <w:rFonts w:hint="eastAsia"/>
          <w:b w:val="0"/>
          <w:kern w:val="0"/>
          <w:sz w:val="24"/>
          <w:szCs w:val="24"/>
        </w:rPr>
        <w:alias w:val="模块:股东会召集人"/>
        <w:tag w:val="_SEC_5bf773b241884647bdab2bca82ae7572"/>
        <w:id w:val="147473882"/>
        <w:lock w:val="sdtLocked"/>
        <w:placeholder>
          <w:docPart w:val="GBC22222222222222222222222222222"/>
        </w:placeholder>
      </w:sdtPr>
      <w:sdtEndPr>
        <w:rPr>
          <w:rFonts w:hint="eastAsia"/>
          <w:b w:val="0"/>
          <w:kern w:val="2"/>
          <w:sz w:val="24"/>
          <w:szCs w:val="24"/>
        </w:rPr>
      </w:sdtEndPr>
      <w:sdtContent>
        <w:p w14:paraId="306CD3F6">
          <w:pPr>
            <w:pStyle w:val="3"/>
            <w:keepNext w:val="0"/>
            <w:keepLines w:val="0"/>
            <w:numPr>
              <w:ilvl w:val="0"/>
              <w:numId w:val="3"/>
            </w:numPr>
            <w:spacing w:line="415" w:lineRule="auto"/>
            <w:rPr>
              <w:b w:val="0"/>
              <w:sz w:val="24"/>
              <w:szCs w:val="24"/>
            </w:rPr>
          </w:pPr>
          <w:r>
            <w:rPr>
              <w:rFonts w:hint="eastAsia"/>
              <w:b w:val="0"/>
              <w:kern w:val="0"/>
              <w:sz w:val="24"/>
              <w:szCs w:val="24"/>
            </w:rPr>
            <w:t>股东会召集人：</w:t>
          </w:r>
          <w:r>
            <w:rPr>
              <w:rFonts w:hint="eastAsia"/>
              <w:b w:val="0"/>
              <w:sz w:val="24"/>
              <w:szCs w:val="24"/>
            </w:rPr>
            <w:t>董事会</w:t>
          </w:r>
        </w:p>
      </w:sdtContent>
    </w:sdt>
    <w:sdt>
      <w:sdtPr>
        <w:rPr>
          <w:rFonts w:hint="eastAsia"/>
          <w:b w:val="0"/>
          <w:kern w:val="0"/>
          <w:sz w:val="24"/>
          <w:szCs w:val="24"/>
        </w:rPr>
        <w:alias w:val="模块:投票方式：本次股东会所采用的表决方式是现场投票和网络投票相结..."/>
        <w:tag w:val="_SEC_231e285dee014bb3b2cea180bf7ec526"/>
        <w:id w:val="147473805"/>
        <w:lock w:val="sdtLocked"/>
        <w:placeholder>
          <w:docPart w:val="GBC22222222222222222222222222222"/>
        </w:placeholder>
      </w:sdtPr>
      <w:sdtEndPr>
        <w:rPr>
          <w:rFonts w:hint="eastAsia" w:ascii="宋体" w:hAnsi="宋体" w:cs="宋体"/>
          <w:b w:val="0"/>
          <w:kern w:val="0"/>
          <w:sz w:val="24"/>
          <w:szCs w:val="32"/>
        </w:rPr>
      </w:sdtEndPr>
      <w:sdtContent>
        <w:p w14:paraId="58E5C739">
          <w:pPr>
            <w:pStyle w:val="3"/>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hint="eastAsia" w:ascii="宋体" w:hAnsi="宋体" w:cs="宋体"/>
              <w:b w:val="0"/>
              <w:kern w:val="0"/>
              <w:sz w:val="24"/>
            </w:rPr>
            <w:t>本次股东会所采用的表决方式是现场投票和网络投票相结合的方式</w:t>
          </w:r>
        </w:p>
      </w:sdtContent>
    </w:sdt>
    <w:p w14:paraId="7E8054AB">
      <w:pPr>
        <w:pStyle w:val="3"/>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14:paraId="206D344A">
      <w:pPr>
        <w:pStyle w:val="15"/>
        <w:ind w:left="420" w:firstLine="0" w:firstLineChars="0"/>
        <w:rPr>
          <w:sz w:val="24"/>
          <w:szCs w:val="24"/>
        </w:rPr>
      </w:pPr>
      <w:r>
        <w:rPr>
          <w:rFonts w:hint="eastAsia"/>
          <w:sz w:val="24"/>
          <w:szCs w:val="24"/>
        </w:rPr>
        <w:t>召开的日期时间：</w:t>
      </w:r>
      <w:sdt>
        <w:sdtPr>
          <w:rPr>
            <w:rFonts w:hint="eastAsia" w:asciiTheme="minorEastAsia" w:hAnsiTheme="minorEastAsia"/>
            <w:sz w:val="24"/>
            <w:szCs w:val="24"/>
          </w:rPr>
          <w:alias w:val="股东会召开时间"/>
          <w:tag w:val="_GBC_f9def81ac8ac405d8913a6b668c56c70"/>
          <w:id w:val="147472941"/>
          <w:lock w:val="sdtLocked"/>
          <w:placeholder>
            <w:docPart w:val="GBC22222222222222222222222222222"/>
          </w:placeholder>
          <w:date w:fullDate="2026-04-19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lang w:eastAsia="zh-CN"/>
            </w:rPr>
            <w:t>2026年5月20日</w:t>
          </w:r>
        </w:sdtContent>
      </w:sdt>
      <w:r>
        <w:rPr>
          <w:rFonts w:hint="eastAsia" w:asciiTheme="minorEastAsia" w:hAnsiTheme="minorEastAsia"/>
          <w:sz w:val="24"/>
          <w:szCs w:val="24"/>
        </w:rPr>
        <w:t xml:space="preserve">  </w:t>
      </w:r>
      <w:sdt>
        <w:sdtPr>
          <w:rPr>
            <w:rFonts w:hint="eastAsia" w:asciiTheme="minorEastAsia" w:hAnsiTheme="minorEastAsia"/>
            <w:sz w:val="24"/>
            <w:szCs w:val="24"/>
          </w:rPr>
          <w:alias w:val="股东会现场会议召开时间"/>
          <w:tag w:val="_GBC_3e6767cf02d74bf08c2f2f8d0c80be7f"/>
          <w:id w:val="147460596"/>
          <w:lock w:val="sdtLocked"/>
          <w:placeholder>
            <w:docPart w:val="GBC22222222222222222222222222222"/>
          </w:placeholder>
        </w:sdtPr>
        <w:sdtEndPr>
          <w:rPr>
            <w:rFonts w:hint="eastAsia" w:asciiTheme="minorHAnsi" w:hAnsiTheme="minorHAnsi"/>
            <w:sz w:val="24"/>
            <w:szCs w:val="24"/>
          </w:rPr>
        </w:sdtEndPr>
        <w:sdtContent>
          <w:r>
            <w:rPr>
              <w:rFonts w:hint="eastAsia" w:asciiTheme="minorEastAsia" w:hAnsiTheme="minorEastAsia"/>
              <w:sz w:val="24"/>
              <w:szCs w:val="24"/>
              <w:lang w:val="en-US" w:eastAsia="zh-CN"/>
            </w:rPr>
            <w:t>9</w:t>
          </w:r>
          <w:r>
            <w:rPr>
              <w:rFonts w:hint="eastAsia" w:asciiTheme="minorEastAsia" w:hAnsiTheme="minorEastAsia"/>
              <w:sz w:val="24"/>
              <w:szCs w:val="24"/>
            </w:rPr>
            <w:t>点</w:t>
          </w:r>
          <w:r>
            <w:rPr>
              <w:rFonts w:hint="eastAsia" w:asciiTheme="minorEastAsia" w:hAnsiTheme="minorEastAsia"/>
              <w:sz w:val="24"/>
              <w:szCs w:val="24"/>
              <w:lang w:val="en-US" w:eastAsia="zh-CN"/>
            </w:rPr>
            <w:t>00</w:t>
          </w:r>
          <w:r>
            <w:rPr>
              <w:rFonts w:hint="eastAsia" w:asciiTheme="minorEastAsia" w:hAnsiTheme="minorEastAsia"/>
              <w:sz w:val="24"/>
              <w:szCs w:val="24"/>
            </w:rPr>
            <w:t>分</w:t>
          </w:r>
        </w:sdtContent>
      </w:sdt>
    </w:p>
    <w:p w14:paraId="2E9C904D">
      <w:pPr>
        <w:pStyle w:val="15"/>
        <w:ind w:left="420" w:firstLine="0" w:firstLineChars="0"/>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147482423"/>
          <w:lock w:val="sdtLocked"/>
          <w:placeholder>
            <w:docPart w:val="GBC22222222222222222222222222222"/>
          </w:placeholder>
        </w:sdtPr>
        <w:sdtEndPr>
          <w:rPr>
            <w:rFonts w:hint="eastAsia"/>
            <w:sz w:val="24"/>
            <w:szCs w:val="24"/>
          </w:rPr>
        </w:sdtEndPr>
        <w:sdtContent>
          <w:r>
            <w:rPr>
              <w:rFonts w:hint="eastAsia"/>
              <w:sz w:val="24"/>
              <w:szCs w:val="24"/>
            </w:rPr>
            <w:t>江苏紫金农村商业银行股份有限公司总部（南京市建邺区江东中路381号）</w:t>
          </w:r>
        </w:sdtContent>
      </w:sdt>
    </w:p>
    <w:p w14:paraId="4BC495B5">
      <w:pPr>
        <w:pStyle w:val="3"/>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会网络投票系统网..."/>
        <w:tag w:val="_GBC_8b8cd4e58c3244b99c8db7fa743da007"/>
        <w:id w:val="147479962"/>
        <w:lock w:val="sdtLocked"/>
        <w:placeholder>
          <w:docPart w:val="GBC22222222222222222222222222222"/>
        </w:placeholder>
      </w:sdtPr>
      <w:sdtEndPr>
        <w:rPr>
          <w:rFonts w:hint="eastAsia" w:asciiTheme="minorEastAsia" w:hAnsiTheme="minorEastAsia"/>
          <w:sz w:val="24"/>
          <w:szCs w:val="24"/>
        </w:rPr>
      </w:sdtEndPr>
      <w:sdtContent>
        <w:p w14:paraId="4663ADEF">
          <w:pPr>
            <w:ind w:firstLine="480" w:firstLineChars="20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147462392"/>
              <w:lock w:val="sdtLocked"/>
              <w:placeholder>
                <w:docPart w:val="GBC22222222222222222222222222222"/>
              </w:placeholder>
            </w:sdtPr>
            <w:sdtEndPr>
              <w:rPr>
                <w:rFonts w:hint="eastAsia"/>
                <w:sz w:val="24"/>
                <w:szCs w:val="24"/>
              </w:rPr>
            </w:sdtEndPr>
            <w:sdtContent>
              <w:r>
                <w:rPr>
                  <w:rFonts w:hint="eastAsia"/>
                  <w:sz w:val="24"/>
                  <w:szCs w:val="24"/>
                </w:rPr>
                <w:t>上海证券交易所股东会网络投票系统</w:t>
              </w:r>
            </w:sdtContent>
          </w:sdt>
        </w:p>
        <w:p w14:paraId="2B8F3405">
          <w:pPr>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网络投票起止时间：自</w:t>
          </w:r>
          <w:sdt>
            <w:sdtPr>
              <w:rPr>
                <w:rFonts w:hint="eastAsia" w:ascii="宋体" w:hAnsi="宋体" w:cs="宋体"/>
                <w:kern w:val="0"/>
                <w:sz w:val="24"/>
                <w:szCs w:val="24"/>
              </w:rPr>
              <w:alias w:val="股东会投票日期"/>
              <w:tag w:val="_GBC_4e8762e6c8244fd3a39a5ee8a8010fd4"/>
              <w:id w:val="147468585"/>
              <w:lock w:val="sdtLocked"/>
              <w:placeholder>
                <w:docPart w:val="GBC22222222222222222222222222222"/>
              </w:placeholder>
              <w:date w:fullDate="2026-05-20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eastAsiaTheme="minorEastAsia"/>
                  <w:kern w:val="0"/>
                  <w:sz w:val="24"/>
                  <w:szCs w:val="24"/>
                  <w:lang w:val="en-US" w:eastAsia="zh-CN" w:bidi="ar-SA"/>
                </w:rPr>
                <w:t>2026年5月20日</w:t>
              </w:r>
            </w:sdtContent>
          </w:sdt>
        </w:p>
        <w:p w14:paraId="2BA2DACB">
          <w:pPr>
            <w:adjustRightInd w:val="0"/>
            <w:spacing w:line="360" w:lineRule="auto"/>
            <w:ind w:firstLine="2640" w:firstLineChars="1100"/>
            <w:rPr>
              <w:rFonts w:hint="eastAsia" w:ascii="宋体" w:hAnsi="宋体" w:cs="宋体"/>
              <w:kern w:val="0"/>
              <w:sz w:val="24"/>
              <w:szCs w:val="24"/>
            </w:rPr>
          </w:pPr>
          <w:r>
            <w:rPr>
              <w:rFonts w:hint="eastAsia" w:ascii="宋体" w:hAnsi="宋体" w:cs="宋体"/>
              <w:kern w:val="0"/>
              <w:sz w:val="24"/>
              <w:szCs w:val="24"/>
            </w:rPr>
            <w:t>至</w:t>
          </w:r>
          <w:sdt>
            <w:sdtPr>
              <w:rPr>
                <w:rFonts w:hint="eastAsia" w:ascii="宋体" w:hAnsi="宋体" w:cs="宋体"/>
                <w:kern w:val="0"/>
                <w:sz w:val="24"/>
                <w:szCs w:val="24"/>
              </w:rPr>
              <w:alias w:val="网络投票截止日期"/>
              <w:tag w:val="_GBC_c369d508c3b949c8aab96c4cd72d9dcb"/>
              <w:id w:val="147479051"/>
              <w:lock w:val="sdtLocked"/>
              <w:placeholder>
                <w:docPart w:val="GBC22222222222222222222222222222"/>
              </w:placeholder>
              <w:date w:fullDate="2026-05-20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eastAsiaTheme="minorEastAsia"/>
                  <w:kern w:val="0"/>
                  <w:sz w:val="24"/>
                  <w:szCs w:val="24"/>
                  <w:lang w:val="en-US" w:eastAsia="zh-CN" w:bidi="ar-SA"/>
                </w:rPr>
                <w:t>2026年5月20日</w:t>
              </w:r>
            </w:sdtContent>
          </w:sdt>
        </w:p>
        <w:p w14:paraId="33CBCC9B">
          <w:pPr>
            <w:adjustRightInd w:val="0"/>
            <w:spacing w:line="360" w:lineRule="auto"/>
            <w:ind w:firstLine="480" w:firstLineChars="200"/>
            <w:rPr>
              <w:rFonts w:hint="eastAsia" w:asciiTheme="minorEastAsia" w:hAnsiTheme="minorEastAsia"/>
              <w:sz w:val="24"/>
              <w:szCs w:val="24"/>
            </w:rPr>
          </w:pPr>
          <w:r>
            <w:rPr>
              <w:rFonts w:hint="eastAsia" w:ascii="宋体" w:hAnsi="宋体" w:cs="宋体"/>
              <w:kern w:val="0"/>
              <w:sz w:val="24"/>
              <w:szCs w:val="24"/>
            </w:rPr>
            <w:t>采用上海证券交易所网络投票系统，通过交易系统投票平台的投票时间为股东会召开当日的交易时间段，即</w:t>
          </w:r>
          <w:r>
            <w:rPr>
              <w:rFonts w:hint="eastAsia" w:asciiTheme="minorEastAsia" w:hAnsiTheme="minorEastAsia"/>
              <w:sz w:val="24"/>
              <w:szCs w:val="24"/>
            </w:rPr>
            <w:t>9:15-9:25，9:30-11:30，13:00-15:00；通过互联网投票平台的投票时间为股东会召开当日的9:15-15:00。</w:t>
          </w:r>
        </w:p>
      </w:sdtContent>
    </w:sdt>
    <w:p w14:paraId="1BAE3759">
      <w:pPr>
        <w:pStyle w:val="3"/>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3A32EA93">
      <w:pPr>
        <w:pStyle w:val="15"/>
        <w:widowControl/>
        <w:spacing w:before="156" w:beforeLines="50" w:line="360" w:lineRule="auto"/>
        <w:ind w:left="420" w:leftChars="200" w:firstLine="480"/>
        <w:jc w:val="left"/>
        <w:rPr>
          <w:rFonts w:hint="eastAsia" w:ascii="宋体" w:hAnsi="宋体" w:cs="宋体"/>
          <w:kern w:val="0"/>
          <w:sz w:val="24"/>
          <w:szCs w:val="24"/>
        </w:rPr>
      </w:pPr>
      <w:r>
        <w:rPr>
          <w:rFonts w:hint="eastAsia" w:ascii="宋体" w:hAnsi="宋体" w:cs="宋体"/>
          <w:kern w:val="0"/>
          <w:sz w:val="24"/>
          <w:szCs w:val="24"/>
        </w:rPr>
        <w:t>涉及融资融券、转融通业务、约定购回业务相关账户以及沪股通投资者的投票，应按照《上海证券交易所上市公司自律监管指引第1号 — 规范运作》等有关规定执行。</w:t>
      </w:r>
    </w:p>
    <w:sdt>
      <w:sdtPr>
        <w:rPr>
          <w:rFonts w:hint="eastAsia" w:asciiTheme="minorHAnsi" w:hAnsiTheme="minorHAnsi" w:eastAsiaTheme="minorEastAsia" w:cstheme="minorBidi"/>
          <w:b w:val="0"/>
          <w:bCs w:val="0"/>
          <w:kern w:val="0"/>
          <w:sz w:val="24"/>
          <w:szCs w:val="24"/>
        </w:rPr>
        <w:alias w:val="模块:投票方式涉及征集投票权"/>
        <w:tag w:val="_GBC_da7605f4a3d74e33805b40c1b109f81b"/>
        <w:id w:val="147477915"/>
        <w:lock w:val="sdtLocked"/>
        <w:placeholder>
          <w:docPart w:val="GBC22222222222222222222222222222"/>
        </w:placeholder>
      </w:sdtPr>
      <w:sdtEndPr>
        <w:rPr>
          <w:rFonts w:hint="default" w:asciiTheme="minorHAnsi" w:hAnsiTheme="minorHAnsi" w:eastAsiaTheme="minorEastAsia" w:cstheme="minorBidi"/>
          <w:b w:val="0"/>
          <w:bCs w:val="0"/>
          <w:kern w:val="2"/>
          <w:sz w:val="21"/>
          <w:szCs w:val="22"/>
        </w:rPr>
      </w:sdtEndPr>
      <w:sdtContent>
        <w:p w14:paraId="41F6E11D">
          <w:pPr>
            <w:pStyle w:val="3"/>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14:paraId="2E432846">
          <w:sdt>
            <w:sdtPr>
              <w:rPr>
                <w:rFonts w:asciiTheme="minorEastAsia" w:hAnsiTheme="minorEastAsia"/>
                <w:sz w:val="24"/>
                <w:szCs w:val="24"/>
              </w:rPr>
              <w:alias w:val="投票方式涉及征集投票权情况"/>
              <w:tag w:val="_GBC_933b968be7fb443e9034a38ab8d7b422"/>
              <w:id w:val="147464348"/>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不适用</w:t>
              </w:r>
            </w:sdtContent>
          </w:sdt>
        </w:p>
      </w:sdtContent>
    </w:sdt>
    <w:p w14:paraId="40785D08">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会议审议事项</w:t>
      </w:r>
    </w:p>
    <w:p w14:paraId="1C0BD62F">
      <w:pPr>
        <w:pStyle w:val="15"/>
        <w:ind w:left="420" w:firstLine="0" w:firstLineChars="0"/>
        <w:rPr>
          <w:sz w:val="24"/>
          <w:szCs w:val="24"/>
        </w:rPr>
      </w:pPr>
      <w:r>
        <w:rPr>
          <w:rFonts w:hint="eastAsia"/>
          <w:sz w:val="24"/>
          <w:szCs w:val="24"/>
        </w:rPr>
        <w:t>本次股东会审议议案及投票股东类型</w:t>
      </w:r>
    </w:p>
    <w:sdt>
      <w:sdtPr>
        <w:alias w:val="模块:股东会审议议案及投票股东类型"/>
        <w:tag w:val="_GBC_6cf3d47a280c46a8a6a3d32688139c81"/>
        <w:id w:val="147477742"/>
        <w:lock w:val="sdtLocked"/>
        <w:placeholder>
          <w:docPart w:val="GBC22222222222222222222222222222"/>
        </w:placeholder>
      </w:sdtPr>
      <w:sdtEndPr>
        <w:rPr>
          <w:rFonts w:hint="eastAsia"/>
        </w:rPr>
      </w:sdtEndPr>
      <w:sdtContent>
        <w:p w14:paraId="0160389C"/>
        <w:tbl>
          <w:tblPr>
            <w:tblStyle w:val="10"/>
            <w:tblW w:w="5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6675"/>
            <w:gridCol w:w="1746"/>
          </w:tblGrid>
          <w:tr w14:paraId="4AF8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sdt>
              <w:sdtPr>
                <w:rPr>
                  <w:rFonts w:hint="eastAsia"/>
                  <w:sz w:val="24"/>
                </w:rPr>
                <w:tag w:val="_PLD_d56e99b5af5e448aa35f6d7511a1c684"/>
                <w:id w:val="147464458"/>
                <w:lock w:val="sdtLocked"/>
              </w:sdtPr>
              <w:sdtEndPr>
                <w:rPr>
                  <w:rFonts w:hint="eastAsia"/>
                  <w:sz w:val="24"/>
                </w:rPr>
              </w:sdtEndPr>
              <w:sdtContent>
                <w:tc>
                  <w:tcPr>
                    <w:tcW w:w="413" w:type="pct"/>
                    <w:vMerge w:val="restart"/>
                    <w:vAlign w:val="center"/>
                  </w:tcPr>
                  <w:p w14:paraId="7FFC2DBF">
                    <w:pPr>
                      <w:jc w:val="center"/>
                      <w:rPr>
                        <w:sz w:val="24"/>
                      </w:rPr>
                    </w:pPr>
                    <w:r>
                      <w:rPr>
                        <w:rFonts w:hint="eastAsia"/>
                        <w:sz w:val="24"/>
                      </w:rPr>
                      <w:t>序号</w:t>
                    </w:r>
                  </w:p>
                </w:tc>
              </w:sdtContent>
            </w:sdt>
            <w:sdt>
              <w:sdtPr>
                <w:rPr>
                  <w:rFonts w:hint="eastAsia"/>
                  <w:sz w:val="24"/>
                </w:rPr>
                <w:tag w:val="_PLD_491222976a3c4ab0b59fd08723e52dd3"/>
                <w:id w:val="147477547"/>
                <w:lock w:val="sdtLocked"/>
              </w:sdtPr>
              <w:sdtEndPr>
                <w:rPr>
                  <w:rFonts w:hint="eastAsia"/>
                  <w:sz w:val="24"/>
                </w:rPr>
              </w:sdtEndPr>
              <w:sdtContent>
                <w:tc>
                  <w:tcPr>
                    <w:tcW w:w="3635" w:type="pct"/>
                    <w:vMerge w:val="restart"/>
                    <w:vAlign w:val="center"/>
                  </w:tcPr>
                  <w:p w14:paraId="61D56A39">
                    <w:pPr>
                      <w:jc w:val="center"/>
                      <w:rPr>
                        <w:sz w:val="24"/>
                      </w:rPr>
                    </w:pPr>
                    <w:r>
                      <w:rPr>
                        <w:rFonts w:hint="eastAsia"/>
                        <w:sz w:val="24"/>
                      </w:rPr>
                      <w:t>议案名称</w:t>
                    </w:r>
                  </w:p>
                </w:tc>
              </w:sdtContent>
            </w:sdt>
            <w:sdt>
              <w:sdtPr>
                <w:rPr>
                  <w:rFonts w:hint="eastAsia"/>
                  <w:sz w:val="24"/>
                </w:rPr>
                <w:tag w:val="_PLD_c9e56675797c415c939766c08f5a5c21"/>
                <w:id w:val="147455312"/>
                <w:lock w:val="sdtLocked"/>
              </w:sdtPr>
              <w:sdtEndPr>
                <w:rPr>
                  <w:rFonts w:hint="eastAsia"/>
                  <w:sz w:val="24"/>
                </w:rPr>
              </w:sdtEndPr>
              <w:sdtContent>
                <w:tc>
                  <w:tcPr>
                    <w:tcW w:w="950" w:type="pct"/>
                    <w:vAlign w:val="center"/>
                  </w:tcPr>
                  <w:p w14:paraId="3E962AF5">
                    <w:pPr>
                      <w:jc w:val="center"/>
                      <w:rPr>
                        <w:sz w:val="24"/>
                      </w:rPr>
                    </w:pPr>
                    <w:r>
                      <w:rPr>
                        <w:rFonts w:hint="eastAsia"/>
                        <w:sz w:val="24"/>
                      </w:rPr>
                      <w:t>投票股东类型</w:t>
                    </w:r>
                  </w:p>
                </w:tc>
              </w:sdtContent>
            </w:sdt>
          </w:tr>
          <w:tr w14:paraId="067C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3" w:type="pct"/>
                <w:vMerge w:val="continue"/>
              </w:tcPr>
              <w:p w14:paraId="5EFAEE7B">
                <w:pPr>
                  <w:rPr>
                    <w:sz w:val="24"/>
                  </w:rPr>
                </w:pPr>
              </w:p>
            </w:tc>
            <w:tc>
              <w:tcPr>
                <w:tcW w:w="3635" w:type="pct"/>
                <w:vMerge w:val="continue"/>
              </w:tcPr>
              <w:p w14:paraId="64225589">
                <w:pPr>
                  <w:rPr>
                    <w:sz w:val="24"/>
                  </w:rPr>
                </w:pPr>
              </w:p>
            </w:tc>
            <w:sdt>
              <w:sdtPr>
                <w:rPr>
                  <w:rFonts w:hint="eastAsia"/>
                  <w:sz w:val="24"/>
                </w:rPr>
                <w:tag w:val="_PLD_586d52a0a11448758f483df4c9fc4572"/>
                <w:id w:val="147477782"/>
                <w:lock w:val="sdtLocked"/>
              </w:sdtPr>
              <w:sdtEndPr>
                <w:rPr>
                  <w:rFonts w:hint="eastAsia"/>
                  <w:sz w:val="24"/>
                </w:rPr>
              </w:sdtEndPr>
              <w:sdtContent>
                <w:tc>
                  <w:tcPr>
                    <w:tcW w:w="950" w:type="pct"/>
                    <w:vAlign w:val="center"/>
                  </w:tcPr>
                  <w:p w14:paraId="15287B8C">
                    <w:pPr>
                      <w:jc w:val="center"/>
                      <w:rPr>
                        <w:sz w:val="24"/>
                      </w:rPr>
                    </w:pPr>
                    <w:r>
                      <w:rPr>
                        <w:rFonts w:hint="eastAsia"/>
                        <w:sz w:val="24"/>
                      </w:rPr>
                      <w:t>A股股东</w:t>
                    </w:r>
                  </w:p>
                </w:tc>
              </w:sdtContent>
            </w:sdt>
          </w:tr>
          <w:tr w14:paraId="7401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5C9D8720">
                <w:pPr>
                  <w:jc w:val="left"/>
                  <w:rPr>
                    <w:sz w:val="24"/>
                    <w:szCs w:val="24"/>
                  </w:rPr>
                </w:pPr>
                <w:sdt>
                  <w:sdtPr>
                    <w:rPr>
                      <w:rFonts w:hint="eastAsia"/>
                      <w:sz w:val="24"/>
                      <w:szCs w:val="24"/>
                    </w:rPr>
                    <w:tag w:val="_GBC_21226f34f96047cd91dc81234986cb89"/>
                    <w:id w:val="147473328"/>
                    <w:lock w:val="sdtLocked"/>
                  </w:sdtPr>
                  <w:sdtEndPr>
                    <w:rPr>
                      <w:rFonts w:hint="eastAsia"/>
                      <w:sz w:val="24"/>
                      <w:szCs w:val="24"/>
                    </w:rPr>
                  </w:sdtEndPr>
                  <w:sdtContent>
                    <w:r>
                      <w:rPr>
                        <w:rFonts w:hint="eastAsia"/>
                        <w:sz w:val="24"/>
                        <w:szCs w:val="24"/>
                      </w:rPr>
                      <w:t>非累积投票议案</w:t>
                    </w:r>
                  </w:sdtContent>
                </w:sdt>
              </w:p>
            </w:tc>
          </w:tr>
          <w:sdt>
            <w:sdtPr>
              <w:rPr>
                <w:sz w:val="21"/>
                <w:szCs w:val="21"/>
              </w:rPr>
              <w:alias w:val="审议听取的议案和报告"/>
              <w:tag w:val="_GBC_7d99c1a5acb64173a253cfcdefba2671"/>
              <w:id w:val="147464585"/>
              <w:lock w:val="sdtLocked"/>
              <w:placeholder>
                <w:docPart w:val="{45d2f9c0-3e2d-4858-9dfe-6d78c3b49e85}"/>
              </w:placeholder>
            </w:sdtPr>
            <w:sdtEndPr>
              <w:rPr>
                <w:rFonts w:asciiTheme="minorEastAsia" w:hAnsiTheme="minorEastAsia"/>
                <w:sz w:val="24"/>
                <w:szCs w:val="24"/>
              </w:rPr>
            </w:sdtEndPr>
            <w:sdtContent>
              <w:tr w14:paraId="2371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57904"/>
                    <w:lock w:val="sdtLocked"/>
                    <w:text/>
                  </w:sdtPr>
                  <w:sdtEndPr>
                    <w:rPr>
                      <w:sz w:val="21"/>
                      <w:szCs w:val="21"/>
                    </w:rPr>
                  </w:sdtEndPr>
                  <w:sdtContent>
                    <w:tc>
                      <w:tcPr>
                        <w:tcW w:w="413" w:type="pct"/>
                      </w:tcPr>
                      <w:p w14:paraId="150AA5E7">
                        <w:pPr>
                          <w:rPr>
                            <w:sz w:val="21"/>
                            <w:szCs w:val="21"/>
                          </w:rPr>
                        </w:pPr>
                        <w:r>
                          <w:rPr>
                            <w:rFonts w:hint="eastAsia"/>
                            <w:sz w:val="21"/>
                            <w:szCs w:val="21"/>
                            <w:lang w:eastAsia="zh-CN"/>
                          </w:rPr>
                          <w:t>1</w:t>
                        </w:r>
                      </w:p>
                    </w:tc>
                  </w:sdtContent>
                </w:sdt>
                <w:sdt>
                  <w:sdtPr>
                    <w:rPr>
                      <w:sz w:val="24"/>
                    </w:rPr>
                    <w:alias w:val="审议听取的议案和报告_议案和报告名称"/>
                    <w:tag w:val="_GBC_2d47efd670c5406fafca7da025f5f537"/>
                    <w:id w:val="147454365"/>
                    <w:lock w:val="sdtLocked"/>
                    <w:text/>
                  </w:sdtPr>
                  <w:sdtEndPr>
                    <w:rPr>
                      <w:rFonts w:hint="eastAsia" w:asciiTheme="minorEastAsia" w:hAnsiTheme="minorEastAsia" w:eastAsiaTheme="minorEastAsia" w:cstheme="minorEastAsia"/>
                      <w:sz w:val="21"/>
                      <w:szCs w:val="21"/>
                    </w:rPr>
                  </w:sdtEndPr>
                  <w:sdtContent>
                    <w:tc>
                      <w:tcPr>
                        <w:tcW w:w="3635" w:type="pct"/>
                      </w:tcPr>
                      <w:p w14:paraId="1CD906EB">
                        <w:pPr>
                          <w:rPr>
                            <w:sz w:val="24"/>
                          </w:rPr>
                        </w:pPr>
                        <w:r>
                          <w:rPr>
                            <w:rFonts w:hint="eastAsia" w:asciiTheme="minorEastAsia" w:hAnsiTheme="minorEastAsia" w:eastAsiaTheme="minorEastAsia" w:cstheme="minorEastAsia"/>
                            <w:sz w:val="21"/>
                            <w:szCs w:val="21"/>
                          </w:rPr>
                          <w:t>江苏紫金农村商业银行股份有限公司董事会202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年度工作报告</w:t>
                        </w:r>
                      </w:p>
                    </w:tc>
                  </w:sdtContent>
                </w:sdt>
                <w:sdt>
                  <w:sdtPr>
                    <w:rPr>
                      <w:rFonts w:asciiTheme="minorEastAsia" w:hAnsiTheme="minorEastAsia"/>
                      <w:sz w:val="24"/>
                      <w:szCs w:val="24"/>
                    </w:rPr>
                    <w:alias w:val="审议议案_投票对象是否是A股股东"/>
                    <w:tag w:val="_GBC_cb20e7b207234f878d35369b3210f6ca"/>
                    <w:id w:val="147482272"/>
                    <w:lock w:val="sdtLocked"/>
                    <w:comboBox>
                      <w:listItem w:displayText="√" w:value="true"/>
                    </w:comboBox>
                  </w:sdtPr>
                  <w:sdtEndPr>
                    <w:rPr>
                      <w:rFonts w:asciiTheme="minorEastAsia" w:hAnsiTheme="minorEastAsia"/>
                      <w:sz w:val="24"/>
                      <w:szCs w:val="24"/>
                    </w:rPr>
                  </w:sdtEndPr>
                  <w:sdtContent>
                    <w:tc>
                      <w:tcPr>
                        <w:tcW w:w="950" w:type="pct"/>
                      </w:tcPr>
                      <w:p w14:paraId="2732AC1F">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2573"/>
              <w:lock w:val="sdtLocked"/>
              <w:placeholder>
                <w:docPart w:val="{45d2f9c0-3e2d-4858-9dfe-6d78c3b49e85}"/>
              </w:placeholder>
            </w:sdtPr>
            <w:sdtEndPr>
              <w:rPr>
                <w:rFonts w:asciiTheme="minorEastAsia" w:hAnsiTheme="minorEastAsia"/>
                <w:sz w:val="24"/>
                <w:szCs w:val="24"/>
              </w:rPr>
            </w:sdtEndPr>
            <w:sdtContent>
              <w:tr w14:paraId="650B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59507"/>
                    <w:lock w:val="sdtLocked"/>
                    <w:text/>
                  </w:sdtPr>
                  <w:sdtEndPr>
                    <w:rPr>
                      <w:sz w:val="21"/>
                      <w:szCs w:val="21"/>
                    </w:rPr>
                  </w:sdtEndPr>
                  <w:sdtContent>
                    <w:tc>
                      <w:tcPr>
                        <w:tcW w:w="413" w:type="pct"/>
                      </w:tcPr>
                      <w:p w14:paraId="3D09233B">
                        <w:pPr>
                          <w:rPr>
                            <w:sz w:val="21"/>
                            <w:szCs w:val="21"/>
                          </w:rPr>
                        </w:pPr>
                        <w:r>
                          <w:rPr>
                            <w:rFonts w:hint="eastAsia"/>
                            <w:sz w:val="21"/>
                            <w:szCs w:val="21"/>
                            <w:lang w:eastAsia="zh-CN"/>
                          </w:rPr>
                          <w:t>2</w:t>
                        </w:r>
                      </w:p>
                    </w:tc>
                  </w:sdtContent>
                </w:sdt>
                <w:sdt>
                  <w:sdtPr>
                    <w:rPr>
                      <w:rFonts w:hint="eastAsia" w:ascii="宋体" w:hAnsi="宋体" w:eastAsia="宋体" w:cs="宋体"/>
                      <w:sz w:val="21"/>
                      <w:szCs w:val="21"/>
                    </w:rPr>
                    <w:alias w:val="审议听取的议案和报告_议案和报告名称"/>
                    <w:tag w:val="_GBC_2d47efd670c5406fafca7da025f5f537"/>
                    <w:id w:val="147473999"/>
                    <w:lock w:val="sdtLocked"/>
                    <w:text/>
                  </w:sdtPr>
                  <w:sdtEndPr>
                    <w:rPr>
                      <w:rFonts w:hint="eastAsia" w:ascii="宋体" w:hAnsi="宋体" w:eastAsia="宋体" w:cs="宋体"/>
                      <w:sz w:val="21"/>
                      <w:szCs w:val="21"/>
                    </w:rPr>
                  </w:sdtEndPr>
                  <w:sdtContent>
                    <w:tc>
                      <w:tcPr>
                        <w:tcW w:w="3635" w:type="pct"/>
                      </w:tcPr>
                      <w:p w14:paraId="18710F9A">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江苏紫金农村商业银行股份有限公司关于202</w:t>
                        </w:r>
                        <w:r>
                          <w:rPr>
                            <w:rFonts w:hint="eastAsia" w:ascii="宋体" w:hAnsi="宋体" w:eastAsia="宋体" w:cs="宋体"/>
                            <w:sz w:val="21"/>
                            <w:szCs w:val="21"/>
                            <w:lang w:val="en-US" w:eastAsia="zh-CN"/>
                          </w:rPr>
                          <w:t>5</w:t>
                        </w:r>
                        <w:r>
                          <w:rPr>
                            <w:rFonts w:hint="eastAsia" w:ascii="宋体" w:hAnsi="宋体" w:eastAsia="宋体" w:cs="宋体"/>
                            <w:sz w:val="21"/>
                            <w:szCs w:val="21"/>
                          </w:rPr>
                          <w:t>年年度报告及摘要的议案</w:t>
                        </w:r>
                      </w:p>
                    </w:tc>
                  </w:sdtContent>
                </w:sdt>
                <w:sdt>
                  <w:sdtPr>
                    <w:rPr>
                      <w:rFonts w:asciiTheme="minorEastAsia" w:hAnsiTheme="minorEastAsia"/>
                      <w:sz w:val="24"/>
                      <w:szCs w:val="24"/>
                    </w:rPr>
                    <w:alias w:val="审议议案_投票对象是否是A股股东"/>
                    <w:tag w:val="_GBC_cb20e7b207234f878d35369b3210f6ca"/>
                    <w:id w:val="147464294"/>
                    <w:lock w:val="sdtLocked"/>
                    <w:comboBox>
                      <w:listItem w:displayText="√" w:value="true"/>
                    </w:comboBox>
                  </w:sdtPr>
                  <w:sdtEndPr>
                    <w:rPr>
                      <w:rFonts w:asciiTheme="minorEastAsia" w:hAnsiTheme="minorEastAsia"/>
                      <w:sz w:val="24"/>
                      <w:szCs w:val="24"/>
                    </w:rPr>
                  </w:sdtEndPr>
                  <w:sdtContent>
                    <w:tc>
                      <w:tcPr>
                        <w:tcW w:w="950" w:type="pct"/>
                      </w:tcPr>
                      <w:p w14:paraId="6A52C25A">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0560"/>
              <w:lock w:val="sdtLocked"/>
              <w:placeholder>
                <w:docPart w:val="{45d2f9c0-3e2d-4858-9dfe-6d78c3b49e85}"/>
              </w:placeholder>
            </w:sdtPr>
            <w:sdtEndPr>
              <w:rPr>
                <w:rFonts w:asciiTheme="minorEastAsia" w:hAnsiTheme="minorEastAsia"/>
                <w:sz w:val="24"/>
                <w:szCs w:val="24"/>
              </w:rPr>
            </w:sdtEndPr>
            <w:sdtContent>
              <w:tr w14:paraId="6C5E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63495"/>
                    <w:lock w:val="sdtLocked"/>
                    <w:text/>
                  </w:sdtPr>
                  <w:sdtEndPr>
                    <w:rPr>
                      <w:sz w:val="21"/>
                      <w:szCs w:val="21"/>
                    </w:rPr>
                  </w:sdtEndPr>
                  <w:sdtContent>
                    <w:tc>
                      <w:tcPr>
                        <w:tcW w:w="413" w:type="pct"/>
                      </w:tcPr>
                      <w:p w14:paraId="4CAE3E91">
                        <w:pPr>
                          <w:rPr>
                            <w:sz w:val="21"/>
                            <w:szCs w:val="21"/>
                          </w:rPr>
                        </w:pPr>
                        <w:r>
                          <w:rPr>
                            <w:rFonts w:hint="eastAsia"/>
                            <w:sz w:val="21"/>
                            <w:szCs w:val="21"/>
                            <w:lang w:eastAsia="zh-CN"/>
                          </w:rPr>
                          <w:t>3</w:t>
                        </w:r>
                      </w:p>
                    </w:tc>
                  </w:sdtContent>
                </w:sdt>
                <w:sdt>
                  <w:sdtPr>
                    <w:rPr>
                      <w:rFonts w:hint="eastAsia" w:ascii="宋体" w:hAnsi="宋体" w:eastAsia="宋体" w:cs="宋体"/>
                      <w:sz w:val="21"/>
                      <w:szCs w:val="21"/>
                    </w:rPr>
                    <w:alias w:val="审议听取的议案和报告_议案和报告名称"/>
                    <w:tag w:val="_GBC_2d47efd670c5406fafca7da025f5f537"/>
                    <w:id w:val="147452405"/>
                    <w:lock w:val="sdtLocked"/>
                    <w:text/>
                  </w:sdtPr>
                  <w:sdtEndPr>
                    <w:rPr>
                      <w:rFonts w:hint="eastAsia" w:ascii="宋体" w:hAnsi="宋体" w:eastAsia="宋体" w:cs="宋体"/>
                      <w:sz w:val="21"/>
                      <w:szCs w:val="21"/>
                    </w:rPr>
                  </w:sdtEndPr>
                  <w:sdtContent>
                    <w:tc>
                      <w:tcPr>
                        <w:tcW w:w="3635" w:type="pct"/>
                      </w:tcPr>
                      <w:p w14:paraId="2C268F56">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江苏紫金农村商业银行股份有限公司关于202</w:t>
                        </w:r>
                        <w:r>
                          <w:rPr>
                            <w:rFonts w:hint="eastAsia" w:ascii="宋体" w:hAnsi="宋体" w:eastAsia="宋体" w:cs="宋体"/>
                            <w:sz w:val="21"/>
                            <w:szCs w:val="21"/>
                            <w:lang w:val="en-US" w:eastAsia="zh-CN"/>
                          </w:rPr>
                          <w:t>5</w:t>
                        </w:r>
                        <w:r>
                          <w:rPr>
                            <w:rFonts w:hint="eastAsia" w:ascii="宋体" w:hAnsi="宋体" w:eastAsia="宋体" w:cs="宋体"/>
                            <w:sz w:val="21"/>
                            <w:szCs w:val="21"/>
                          </w:rPr>
                          <w:t>年度财务决算报告及202</w:t>
                        </w:r>
                        <w:r>
                          <w:rPr>
                            <w:rFonts w:hint="eastAsia" w:ascii="宋体" w:hAnsi="宋体" w:eastAsia="宋体" w:cs="宋体"/>
                            <w:sz w:val="21"/>
                            <w:szCs w:val="21"/>
                            <w:lang w:val="en-US" w:eastAsia="zh-CN"/>
                          </w:rPr>
                          <w:t>6</w:t>
                        </w:r>
                        <w:r>
                          <w:rPr>
                            <w:rFonts w:hint="eastAsia" w:ascii="宋体" w:hAnsi="宋体" w:eastAsia="宋体" w:cs="宋体"/>
                            <w:sz w:val="21"/>
                            <w:szCs w:val="21"/>
                          </w:rPr>
                          <w:t>年度财务预算的议案</w:t>
                        </w:r>
                      </w:p>
                    </w:tc>
                  </w:sdtContent>
                </w:sdt>
                <w:sdt>
                  <w:sdtPr>
                    <w:rPr>
                      <w:rFonts w:asciiTheme="minorEastAsia" w:hAnsiTheme="minorEastAsia"/>
                      <w:sz w:val="24"/>
                      <w:szCs w:val="24"/>
                    </w:rPr>
                    <w:alias w:val="审议议案_投票对象是否是A股股东"/>
                    <w:tag w:val="_GBC_cb20e7b207234f878d35369b3210f6ca"/>
                    <w:id w:val="147459079"/>
                    <w:lock w:val="sdtLocked"/>
                    <w:comboBox>
                      <w:listItem w:displayText="√" w:value="true"/>
                    </w:comboBox>
                  </w:sdtPr>
                  <w:sdtEndPr>
                    <w:rPr>
                      <w:rFonts w:asciiTheme="minorEastAsia" w:hAnsiTheme="minorEastAsia"/>
                      <w:sz w:val="24"/>
                      <w:szCs w:val="24"/>
                    </w:rPr>
                  </w:sdtEndPr>
                  <w:sdtContent>
                    <w:tc>
                      <w:tcPr>
                        <w:tcW w:w="950" w:type="pct"/>
                      </w:tcPr>
                      <w:p w14:paraId="38908F84">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5812"/>
              <w:lock w:val="sdtLocked"/>
              <w:placeholder>
                <w:docPart w:val="{45d2f9c0-3e2d-4858-9dfe-6d78c3b49e85}"/>
              </w:placeholder>
            </w:sdtPr>
            <w:sdtEndPr>
              <w:rPr>
                <w:rFonts w:asciiTheme="minorEastAsia" w:hAnsiTheme="minorEastAsia"/>
                <w:sz w:val="24"/>
                <w:szCs w:val="24"/>
              </w:rPr>
            </w:sdtEndPr>
            <w:sdtContent>
              <w:tr w14:paraId="1284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51784"/>
                    <w:lock w:val="sdtLocked"/>
                    <w:text/>
                  </w:sdtPr>
                  <w:sdtEndPr>
                    <w:rPr>
                      <w:sz w:val="21"/>
                      <w:szCs w:val="21"/>
                    </w:rPr>
                  </w:sdtEndPr>
                  <w:sdtContent>
                    <w:tc>
                      <w:tcPr>
                        <w:tcW w:w="413" w:type="pct"/>
                      </w:tcPr>
                      <w:p w14:paraId="246E4AA2">
                        <w:pPr>
                          <w:rPr>
                            <w:sz w:val="21"/>
                            <w:szCs w:val="21"/>
                          </w:rPr>
                        </w:pPr>
                        <w:r>
                          <w:rPr>
                            <w:rFonts w:hint="eastAsia"/>
                            <w:sz w:val="21"/>
                            <w:szCs w:val="21"/>
                            <w:lang w:eastAsia="zh-CN"/>
                          </w:rPr>
                          <w:t>4</w:t>
                        </w:r>
                      </w:p>
                    </w:tc>
                  </w:sdtContent>
                </w:sdt>
                <w:sdt>
                  <w:sdtPr>
                    <w:rPr>
                      <w:rFonts w:hint="eastAsia" w:ascii="宋体" w:hAnsi="宋体" w:eastAsia="宋体" w:cs="宋体"/>
                      <w:sz w:val="21"/>
                      <w:szCs w:val="21"/>
                    </w:rPr>
                    <w:alias w:val="审议听取的议案和报告_议案和报告名称"/>
                    <w:tag w:val="_GBC_2d47efd670c5406fafca7da025f5f537"/>
                    <w:id w:val="147458044"/>
                    <w:lock w:val="sdtLocked"/>
                    <w:text/>
                  </w:sdtPr>
                  <w:sdtEndPr>
                    <w:rPr>
                      <w:rFonts w:hint="eastAsia" w:ascii="宋体" w:hAnsi="宋体" w:eastAsia="宋体" w:cs="宋体"/>
                      <w:sz w:val="21"/>
                      <w:szCs w:val="21"/>
                    </w:rPr>
                  </w:sdtEndPr>
                  <w:sdtContent>
                    <w:tc>
                      <w:tcPr>
                        <w:tcW w:w="3635" w:type="pct"/>
                      </w:tcPr>
                      <w:p w14:paraId="2341349B">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江苏紫金农村商业银行股份有限公司关于202</w:t>
                        </w:r>
                        <w:r>
                          <w:rPr>
                            <w:rFonts w:hint="eastAsia" w:ascii="宋体" w:hAnsi="宋体" w:eastAsia="宋体" w:cs="宋体"/>
                            <w:sz w:val="21"/>
                            <w:szCs w:val="21"/>
                            <w:lang w:val="en-US" w:eastAsia="zh-CN"/>
                          </w:rPr>
                          <w:t>5</w:t>
                        </w:r>
                        <w:r>
                          <w:rPr>
                            <w:rFonts w:hint="eastAsia" w:ascii="宋体" w:hAnsi="宋体" w:eastAsia="宋体" w:cs="宋体"/>
                            <w:sz w:val="21"/>
                            <w:szCs w:val="21"/>
                          </w:rPr>
                          <w:t>年度利润分配方案的议案</w:t>
                        </w:r>
                      </w:p>
                    </w:tc>
                  </w:sdtContent>
                </w:sdt>
                <w:sdt>
                  <w:sdtPr>
                    <w:rPr>
                      <w:rFonts w:asciiTheme="minorEastAsia" w:hAnsiTheme="minorEastAsia"/>
                      <w:sz w:val="24"/>
                      <w:szCs w:val="24"/>
                    </w:rPr>
                    <w:alias w:val="审议议案_投票对象是否是A股股东"/>
                    <w:tag w:val="_GBC_cb20e7b207234f878d35369b3210f6ca"/>
                    <w:id w:val="147451228"/>
                    <w:lock w:val="sdtLocked"/>
                    <w:comboBox>
                      <w:listItem w:displayText="√" w:value="true"/>
                    </w:comboBox>
                  </w:sdtPr>
                  <w:sdtEndPr>
                    <w:rPr>
                      <w:rFonts w:asciiTheme="minorEastAsia" w:hAnsiTheme="minorEastAsia"/>
                      <w:sz w:val="24"/>
                      <w:szCs w:val="24"/>
                    </w:rPr>
                  </w:sdtEndPr>
                  <w:sdtContent>
                    <w:tc>
                      <w:tcPr>
                        <w:tcW w:w="950" w:type="pct"/>
                      </w:tcPr>
                      <w:p w14:paraId="2040096B">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3525"/>
              <w:lock w:val="sdtLocked"/>
              <w:placeholder>
                <w:docPart w:val="{45d2f9c0-3e2d-4858-9dfe-6d78c3b49e85}"/>
              </w:placeholder>
            </w:sdtPr>
            <w:sdtEndPr>
              <w:rPr>
                <w:rFonts w:asciiTheme="minorEastAsia" w:hAnsiTheme="minorEastAsia"/>
                <w:sz w:val="24"/>
                <w:szCs w:val="24"/>
              </w:rPr>
            </w:sdtEndPr>
            <w:sdtContent>
              <w:tr w14:paraId="3FCC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64242"/>
                    <w:lock w:val="sdtLocked"/>
                    <w:text/>
                  </w:sdtPr>
                  <w:sdtEndPr>
                    <w:rPr>
                      <w:sz w:val="21"/>
                      <w:szCs w:val="21"/>
                    </w:rPr>
                  </w:sdtEndPr>
                  <w:sdtContent>
                    <w:tc>
                      <w:tcPr>
                        <w:tcW w:w="413" w:type="pct"/>
                      </w:tcPr>
                      <w:p w14:paraId="4EC1B5B5">
                        <w:pPr>
                          <w:rPr>
                            <w:sz w:val="21"/>
                            <w:szCs w:val="21"/>
                          </w:rPr>
                        </w:pPr>
                        <w:r>
                          <w:rPr>
                            <w:rFonts w:hint="eastAsia"/>
                            <w:sz w:val="21"/>
                            <w:szCs w:val="21"/>
                            <w:lang w:eastAsia="zh-CN"/>
                          </w:rPr>
                          <w:t>5</w:t>
                        </w:r>
                      </w:p>
                    </w:tc>
                  </w:sdtContent>
                </w:sdt>
                <w:sdt>
                  <w:sdtPr>
                    <w:rPr>
                      <w:rFonts w:hint="eastAsia" w:ascii="宋体" w:hAnsi="宋体" w:eastAsia="宋体" w:cs="宋体"/>
                      <w:sz w:val="21"/>
                      <w:szCs w:val="21"/>
                    </w:rPr>
                    <w:alias w:val="审议听取的议案和报告_议案和报告名称"/>
                    <w:tag w:val="_GBC_2d47efd670c5406fafca7da025f5f537"/>
                    <w:id w:val="147481623"/>
                    <w:lock w:val="sdtLocked"/>
                    <w:text/>
                  </w:sdtPr>
                  <w:sdtEndPr>
                    <w:rPr>
                      <w:rFonts w:hint="eastAsia" w:ascii="宋体" w:hAnsi="宋体" w:eastAsia="宋体" w:cs="宋体"/>
                      <w:sz w:val="21"/>
                      <w:szCs w:val="21"/>
                    </w:rPr>
                  </w:sdtEndPr>
                  <w:sdtContent>
                    <w:tc>
                      <w:tcPr>
                        <w:tcW w:w="3635" w:type="pct"/>
                      </w:tcPr>
                      <w:p w14:paraId="557BC29F">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江苏紫金农村商业银行股份有限公司关于股东会对董事会授权的议案</w:t>
                        </w:r>
                      </w:p>
                    </w:tc>
                  </w:sdtContent>
                </w:sdt>
                <w:sdt>
                  <w:sdtPr>
                    <w:rPr>
                      <w:rFonts w:asciiTheme="minorEastAsia" w:hAnsiTheme="minorEastAsia"/>
                      <w:sz w:val="24"/>
                      <w:szCs w:val="24"/>
                    </w:rPr>
                    <w:alias w:val="审议议案_投票对象是否是A股股东"/>
                    <w:tag w:val="_GBC_cb20e7b207234f878d35369b3210f6ca"/>
                    <w:id w:val="147481723"/>
                    <w:lock w:val="sdtLocked"/>
                    <w:comboBox>
                      <w:listItem w:displayText="√" w:value="true"/>
                    </w:comboBox>
                  </w:sdtPr>
                  <w:sdtEndPr>
                    <w:rPr>
                      <w:rFonts w:asciiTheme="minorEastAsia" w:hAnsiTheme="minorEastAsia"/>
                      <w:sz w:val="24"/>
                      <w:szCs w:val="24"/>
                    </w:rPr>
                  </w:sdtEndPr>
                  <w:sdtContent>
                    <w:tc>
                      <w:tcPr>
                        <w:tcW w:w="950" w:type="pct"/>
                      </w:tcPr>
                      <w:p w14:paraId="4B89F929">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76609"/>
              <w:lock w:val="sdtLocked"/>
              <w:placeholder>
                <w:docPart w:val="{45d2f9c0-3e2d-4858-9dfe-6d78c3b49e85}"/>
              </w:placeholder>
            </w:sdtPr>
            <w:sdtEndPr>
              <w:rPr>
                <w:rFonts w:asciiTheme="minorEastAsia" w:hAnsiTheme="minorEastAsia"/>
                <w:sz w:val="24"/>
                <w:szCs w:val="24"/>
              </w:rPr>
            </w:sdtEndPr>
            <w:sdtContent>
              <w:tr w14:paraId="5318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66612"/>
                    <w:lock w:val="sdtLocked"/>
                    <w:text/>
                  </w:sdtPr>
                  <w:sdtEndPr>
                    <w:rPr>
                      <w:sz w:val="21"/>
                      <w:szCs w:val="21"/>
                    </w:rPr>
                  </w:sdtEndPr>
                  <w:sdtContent>
                    <w:tc>
                      <w:tcPr>
                        <w:tcW w:w="413" w:type="pct"/>
                      </w:tcPr>
                      <w:p w14:paraId="2E7FA0D3">
                        <w:pPr>
                          <w:rPr>
                            <w:sz w:val="21"/>
                            <w:szCs w:val="21"/>
                          </w:rPr>
                        </w:pPr>
                        <w:r>
                          <w:rPr>
                            <w:rFonts w:hint="eastAsia"/>
                            <w:sz w:val="21"/>
                            <w:szCs w:val="21"/>
                            <w:lang w:eastAsia="zh-CN"/>
                          </w:rPr>
                          <w:t>6</w:t>
                        </w:r>
                      </w:p>
                    </w:tc>
                  </w:sdtContent>
                </w:sdt>
                <w:sdt>
                  <w:sdtPr>
                    <w:rPr>
                      <w:rFonts w:hint="eastAsia" w:ascii="宋体" w:hAnsi="宋体" w:eastAsia="宋体" w:cs="宋体"/>
                      <w:sz w:val="21"/>
                      <w:szCs w:val="21"/>
                    </w:rPr>
                    <w:alias w:val="审议听取的议案和报告_议案和报告名称"/>
                    <w:tag w:val="_GBC_2d47efd670c5406fafca7da025f5f537"/>
                    <w:id w:val="147452334"/>
                    <w:lock w:val="sdtLocked"/>
                    <w:text/>
                  </w:sdtPr>
                  <w:sdtEndPr>
                    <w:rPr>
                      <w:rFonts w:hint="eastAsia" w:ascii="宋体" w:hAnsi="宋体" w:eastAsia="宋体" w:cs="宋体"/>
                      <w:sz w:val="21"/>
                      <w:szCs w:val="21"/>
                    </w:rPr>
                  </w:sdtEndPr>
                  <w:sdtContent>
                    <w:tc>
                      <w:tcPr>
                        <w:tcW w:w="3635" w:type="pct"/>
                      </w:tcPr>
                      <w:p w14:paraId="488D0D70">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江苏紫金农村商业银行股份有限公司关于发行资本债券的议案</w:t>
                        </w:r>
                      </w:p>
                    </w:tc>
                  </w:sdtContent>
                </w:sdt>
                <w:sdt>
                  <w:sdtPr>
                    <w:rPr>
                      <w:rFonts w:asciiTheme="minorEastAsia" w:hAnsiTheme="minorEastAsia"/>
                      <w:sz w:val="24"/>
                      <w:szCs w:val="24"/>
                    </w:rPr>
                    <w:alias w:val="审议议案_投票对象是否是A股股东"/>
                    <w:tag w:val="_GBC_cb20e7b207234f878d35369b3210f6ca"/>
                    <w:id w:val="147480928"/>
                    <w:lock w:val="sdtLocked"/>
                    <w:comboBox>
                      <w:listItem w:displayText="√" w:value="true"/>
                    </w:comboBox>
                  </w:sdtPr>
                  <w:sdtEndPr>
                    <w:rPr>
                      <w:rFonts w:asciiTheme="minorEastAsia" w:hAnsiTheme="minorEastAsia"/>
                      <w:sz w:val="24"/>
                      <w:szCs w:val="24"/>
                    </w:rPr>
                  </w:sdtEndPr>
                  <w:sdtContent>
                    <w:tc>
                      <w:tcPr>
                        <w:tcW w:w="950" w:type="pct"/>
                      </w:tcPr>
                      <w:p w14:paraId="6B413540">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56513"/>
              <w:lock w:val="sdtLocked"/>
              <w:placeholder>
                <w:docPart w:val="{45d2f9c0-3e2d-4858-9dfe-6d78c3b49e85}"/>
              </w:placeholder>
            </w:sdtPr>
            <w:sdtEndPr>
              <w:rPr>
                <w:rFonts w:asciiTheme="minorEastAsia" w:hAnsiTheme="minorEastAsia"/>
                <w:sz w:val="24"/>
                <w:szCs w:val="24"/>
              </w:rPr>
            </w:sdtEndPr>
            <w:sdtContent>
              <w:tr w14:paraId="61D3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73031"/>
                    <w:lock w:val="sdtLocked"/>
                    <w:text/>
                  </w:sdtPr>
                  <w:sdtEndPr>
                    <w:rPr>
                      <w:sz w:val="21"/>
                      <w:szCs w:val="21"/>
                    </w:rPr>
                  </w:sdtEndPr>
                  <w:sdtContent>
                    <w:tc>
                      <w:tcPr>
                        <w:tcW w:w="413" w:type="pct"/>
                      </w:tcPr>
                      <w:p w14:paraId="4AC8ADB7">
                        <w:pPr>
                          <w:rPr>
                            <w:sz w:val="21"/>
                            <w:szCs w:val="21"/>
                          </w:rPr>
                        </w:pPr>
                        <w:r>
                          <w:rPr>
                            <w:rFonts w:hint="eastAsia"/>
                            <w:sz w:val="21"/>
                            <w:szCs w:val="21"/>
                            <w:lang w:eastAsia="zh-CN"/>
                          </w:rPr>
                          <w:t>7</w:t>
                        </w:r>
                      </w:p>
                    </w:tc>
                  </w:sdtContent>
                </w:sdt>
                <w:sdt>
                  <w:sdtPr>
                    <w:rPr>
                      <w:rFonts w:hint="eastAsia" w:ascii="宋体" w:hAnsi="宋体" w:eastAsia="宋体" w:cs="宋体"/>
                      <w:sz w:val="21"/>
                      <w:szCs w:val="21"/>
                    </w:rPr>
                    <w:alias w:val="审议听取的议案和报告_议案和报告名称"/>
                    <w:tag w:val="_GBC_2d47efd670c5406fafca7da025f5f537"/>
                    <w:id w:val="147456006"/>
                    <w:lock w:val="sdtLocked"/>
                    <w:text/>
                  </w:sdtPr>
                  <w:sdtEndPr>
                    <w:rPr>
                      <w:rFonts w:hint="eastAsia" w:ascii="宋体" w:hAnsi="宋体" w:eastAsia="宋体" w:cs="宋体"/>
                      <w:sz w:val="21"/>
                      <w:szCs w:val="21"/>
                    </w:rPr>
                  </w:sdtEndPr>
                  <w:sdtContent>
                    <w:tc>
                      <w:tcPr>
                        <w:tcW w:w="3635" w:type="pct"/>
                      </w:tcPr>
                      <w:p w14:paraId="1C33632E">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江苏紫金农村商业银行股份有限公司关于发行金融债券的议案</w:t>
                        </w:r>
                      </w:p>
                    </w:tc>
                  </w:sdtContent>
                </w:sdt>
                <w:sdt>
                  <w:sdtPr>
                    <w:rPr>
                      <w:rFonts w:asciiTheme="minorEastAsia" w:hAnsiTheme="minorEastAsia"/>
                      <w:sz w:val="24"/>
                      <w:szCs w:val="24"/>
                    </w:rPr>
                    <w:alias w:val="审议议案_投票对象是否是A股股东"/>
                    <w:tag w:val="_GBC_cb20e7b207234f878d35369b3210f6ca"/>
                    <w:id w:val="147478374"/>
                    <w:lock w:val="sdtLocked"/>
                    <w:comboBox>
                      <w:listItem w:displayText="√" w:value="true"/>
                    </w:comboBox>
                  </w:sdtPr>
                  <w:sdtEndPr>
                    <w:rPr>
                      <w:rFonts w:asciiTheme="minorEastAsia" w:hAnsiTheme="minorEastAsia"/>
                      <w:sz w:val="24"/>
                      <w:szCs w:val="24"/>
                    </w:rPr>
                  </w:sdtEndPr>
                  <w:sdtContent>
                    <w:tc>
                      <w:tcPr>
                        <w:tcW w:w="950" w:type="pct"/>
                      </w:tcPr>
                      <w:p w14:paraId="309D58C6">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7884"/>
              <w:lock w:val="sdtLocked"/>
              <w:placeholder>
                <w:docPart w:val="{45d2f9c0-3e2d-4858-9dfe-6d78c3b49e85}"/>
              </w:placeholder>
            </w:sdtPr>
            <w:sdtEndPr>
              <w:rPr>
                <w:rFonts w:asciiTheme="minorEastAsia" w:hAnsiTheme="minorEastAsia"/>
                <w:sz w:val="24"/>
                <w:szCs w:val="24"/>
              </w:rPr>
            </w:sdtEndPr>
            <w:sdtContent>
              <w:tr w14:paraId="4771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59850"/>
                    <w:lock w:val="sdtLocked"/>
                    <w:text/>
                  </w:sdtPr>
                  <w:sdtEndPr>
                    <w:rPr>
                      <w:sz w:val="21"/>
                      <w:szCs w:val="21"/>
                    </w:rPr>
                  </w:sdtEndPr>
                  <w:sdtContent>
                    <w:tc>
                      <w:tcPr>
                        <w:tcW w:w="413" w:type="pct"/>
                      </w:tcPr>
                      <w:p w14:paraId="3C126E92">
                        <w:pPr>
                          <w:rPr>
                            <w:sz w:val="21"/>
                            <w:szCs w:val="21"/>
                          </w:rPr>
                        </w:pPr>
                        <w:r>
                          <w:rPr>
                            <w:rFonts w:hint="eastAsia"/>
                            <w:sz w:val="21"/>
                            <w:szCs w:val="21"/>
                            <w:lang w:eastAsia="zh-CN"/>
                          </w:rPr>
                          <w:t>8</w:t>
                        </w:r>
                      </w:p>
                    </w:tc>
                  </w:sdtContent>
                </w:sdt>
                <w:sdt>
                  <w:sdtPr>
                    <w:rPr>
                      <w:rFonts w:hint="eastAsia" w:ascii="宋体" w:hAnsi="宋体" w:eastAsia="宋体" w:cs="宋体"/>
                      <w:sz w:val="21"/>
                      <w:szCs w:val="21"/>
                    </w:rPr>
                    <w:alias w:val="审议听取的议案和报告_议案和报告名称"/>
                    <w:tag w:val="_GBC_2d47efd670c5406fafca7da025f5f537"/>
                    <w:id w:val="147465266"/>
                    <w:lock w:val="sdtLocked"/>
                    <w:text/>
                  </w:sdtPr>
                  <w:sdtEndPr>
                    <w:rPr>
                      <w:rFonts w:hint="eastAsia" w:ascii="宋体" w:hAnsi="宋体" w:eastAsia="宋体" w:cs="宋体"/>
                      <w:sz w:val="21"/>
                      <w:szCs w:val="21"/>
                    </w:rPr>
                  </w:sdtEndPr>
                  <w:sdtContent>
                    <w:tc>
                      <w:tcPr>
                        <w:tcW w:w="3635" w:type="pct"/>
                      </w:tcPr>
                      <w:p w14:paraId="35CBC49F">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江苏紫金农村商业银行股份有限公司关于聘用2026年度外部审计机构的议案</w:t>
                        </w:r>
                      </w:p>
                    </w:tc>
                  </w:sdtContent>
                </w:sdt>
                <w:sdt>
                  <w:sdtPr>
                    <w:rPr>
                      <w:rFonts w:asciiTheme="minorEastAsia" w:hAnsiTheme="minorEastAsia"/>
                      <w:sz w:val="24"/>
                      <w:szCs w:val="24"/>
                    </w:rPr>
                    <w:alias w:val="审议议案_投票对象是否是A股股东"/>
                    <w:tag w:val="_GBC_cb20e7b207234f878d35369b3210f6ca"/>
                    <w:id w:val="147474312"/>
                    <w:lock w:val="sdtLocked"/>
                    <w:comboBox>
                      <w:listItem w:displayText="√" w:value="true"/>
                    </w:comboBox>
                  </w:sdtPr>
                  <w:sdtEndPr>
                    <w:rPr>
                      <w:rFonts w:asciiTheme="minorEastAsia" w:hAnsiTheme="minorEastAsia"/>
                      <w:sz w:val="24"/>
                      <w:szCs w:val="24"/>
                    </w:rPr>
                  </w:sdtEndPr>
                  <w:sdtContent>
                    <w:tc>
                      <w:tcPr>
                        <w:tcW w:w="950" w:type="pct"/>
                      </w:tcPr>
                      <w:p w14:paraId="0AB59EDD">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57402"/>
              <w:lock w:val="sdtLocked"/>
              <w:placeholder>
                <w:docPart w:val="{45d2f9c0-3e2d-4858-9dfe-6d78c3b49e85}"/>
              </w:placeholder>
            </w:sdtPr>
            <w:sdtEndPr>
              <w:rPr>
                <w:rFonts w:asciiTheme="minorEastAsia" w:hAnsiTheme="minorEastAsia"/>
                <w:sz w:val="24"/>
                <w:szCs w:val="24"/>
              </w:rPr>
            </w:sdtEndPr>
            <w:sdtContent>
              <w:tr w14:paraId="772C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79326"/>
                    <w:lock w:val="sdtLocked"/>
                    <w:text/>
                  </w:sdtPr>
                  <w:sdtEndPr>
                    <w:rPr>
                      <w:sz w:val="21"/>
                      <w:szCs w:val="21"/>
                    </w:rPr>
                  </w:sdtEndPr>
                  <w:sdtContent>
                    <w:tc>
                      <w:tcPr>
                        <w:tcW w:w="413" w:type="pct"/>
                      </w:tcPr>
                      <w:p w14:paraId="4B571885">
                        <w:pPr>
                          <w:rPr>
                            <w:sz w:val="21"/>
                            <w:szCs w:val="21"/>
                          </w:rPr>
                        </w:pPr>
                        <w:r>
                          <w:rPr>
                            <w:rFonts w:hint="eastAsia"/>
                            <w:sz w:val="21"/>
                            <w:szCs w:val="21"/>
                            <w:lang w:eastAsia="zh-CN"/>
                          </w:rPr>
                          <w:t>9</w:t>
                        </w:r>
                      </w:p>
                    </w:tc>
                  </w:sdtContent>
                </w:sdt>
                <w:sdt>
                  <w:sdtPr>
                    <w:rPr>
                      <w:rFonts w:hint="eastAsia" w:ascii="宋体" w:hAnsi="宋体" w:eastAsia="宋体" w:cs="宋体"/>
                      <w:sz w:val="21"/>
                      <w:szCs w:val="21"/>
                    </w:rPr>
                    <w:alias w:val="审议听取的议案和报告_议案和报告名称"/>
                    <w:tag w:val="_GBC_2d47efd670c5406fafca7da025f5f537"/>
                    <w:id w:val="147453116"/>
                    <w:lock w:val="sdtLocked"/>
                    <w:text/>
                  </w:sdtPr>
                  <w:sdtEndPr>
                    <w:rPr>
                      <w:rFonts w:hint="eastAsia" w:ascii="宋体" w:hAnsi="宋体" w:eastAsia="宋体" w:cs="宋体"/>
                      <w:sz w:val="21"/>
                      <w:szCs w:val="21"/>
                    </w:rPr>
                  </w:sdtEndPr>
                  <w:sdtContent>
                    <w:tc>
                      <w:tcPr>
                        <w:tcW w:w="3635" w:type="pct"/>
                      </w:tcPr>
                      <w:p w14:paraId="5FC97335">
                        <w:pPr>
                          <w:rPr>
                            <w:rFonts w:hint="eastAsia" w:ascii="宋体" w:hAnsi="宋体" w:eastAsia="宋体" w:cs="宋体"/>
                            <w:sz w:val="21"/>
                            <w:szCs w:val="21"/>
                          </w:rPr>
                        </w:pPr>
                        <w:r>
                          <w:rPr>
                            <w:rFonts w:hint="eastAsia" w:ascii="宋体" w:hAnsi="宋体" w:eastAsia="宋体" w:cs="宋体"/>
                            <w:sz w:val="21"/>
                            <w:szCs w:val="21"/>
                          </w:rPr>
                          <w:t>关于制定《江苏紫金农村商业银行股份有限公司董事、高级管理人员薪酬管理办法》的议案</w:t>
                        </w:r>
                      </w:p>
                    </w:tc>
                  </w:sdtContent>
                </w:sdt>
                <w:sdt>
                  <w:sdtPr>
                    <w:rPr>
                      <w:rFonts w:asciiTheme="minorEastAsia" w:hAnsiTheme="minorEastAsia"/>
                      <w:sz w:val="24"/>
                      <w:szCs w:val="24"/>
                    </w:rPr>
                    <w:alias w:val="审议议案_投票对象是否是A股股东"/>
                    <w:tag w:val="_GBC_cb20e7b207234f878d35369b3210f6ca"/>
                    <w:id w:val="147471702"/>
                    <w:lock w:val="sdtLocked"/>
                    <w:comboBox>
                      <w:listItem w:displayText="√" w:value="true"/>
                    </w:comboBox>
                  </w:sdtPr>
                  <w:sdtEndPr>
                    <w:rPr>
                      <w:rFonts w:asciiTheme="minorEastAsia" w:hAnsiTheme="minorEastAsia"/>
                      <w:sz w:val="24"/>
                      <w:szCs w:val="24"/>
                    </w:rPr>
                  </w:sdtEndPr>
                  <w:sdtContent>
                    <w:tc>
                      <w:tcPr>
                        <w:tcW w:w="950" w:type="pct"/>
                      </w:tcPr>
                      <w:p w14:paraId="51D88B6A">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53673"/>
              <w:lock w:val="sdtLocked"/>
              <w:placeholder>
                <w:docPart w:val="{45d2f9c0-3e2d-4858-9dfe-6d78c3b49e85}"/>
              </w:placeholder>
            </w:sdtPr>
            <w:sdtEndPr>
              <w:rPr>
                <w:rFonts w:asciiTheme="minorEastAsia" w:hAnsiTheme="minorEastAsia"/>
                <w:sz w:val="24"/>
                <w:szCs w:val="24"/>
              </w:rPr>
            </w:sdtEndPr>
            <w:sdtContent>
              <w:tr w14:paraId="0730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80644"/>
                    <w:lock w:val="sdtLocked"/>
                    <w:text/>
                  </w:sdtPr>
                  <w:sdtEndPr>
                    <w:rPr>
                      <w:sz w:val="21"/>
                      <w:szCs w:val="21"/>
                    </w:rPr>
                  </w:sdtEndPr>
                  <w:sdtContent>
                    <w:tc>
                      <w:tcPr>
                        <w:tcW w:w="413" w:type="pct"/>
                      </w:tcPr>
                      <w:p w14:paraId="3B0E9C56">
                        <w:pPr>
                          <w:rPr>
                            <w:sz w:val="21"/>
                            <w:szCs w:val="21"/>
                          </w:rPr>
                        </w:pPr>
                        <w:r>
                          <w:rPr>
                            <w:rFonts w:hint="eastAsia"/>
                            <w:sz w:val="21"/>
                            <w:szCs w:val="21"/>
                            <w:lang w:eastAsia="zh-CN"/>
                          </w:rPr>
                          <w:t>1</w:t>
                        </w:r>
                        <w:r>
                          <w:rPr>
                            <w:rFonts w:hint="eastAsia"/>
                            <w:sz w:val="21"/>
                            <w:szCs w:val="21"/>
                            <w:lang w:val="en-US" w:eastAsia="zh-CN"/>
                          </w:rPr>
                          <w:t>0</w:t>
                        </w:r>
                      </w:p>
                    </w:tc>
                  </w:sdtContent>
                </w:sdt>
                <w:sdt>
                  <w:sdtPr>
                    <w:rPr>
                      <w:rFonts w:hint="eastAsia" w:ascii="宋体" w:hAnsi="宋体" w:eastAsia="宋体" w:cs="宋体"/>
                      <w:sz w:val="21"/>
                      <w:szCs w:val="21"/>
                    </w:rPr>
                    <w:alias w:val="审议听取的议案和报告_议案和报告名称"/>
                    <w:tag w:val="_GBC_2d47efd670c5406fafca7da025f5f537"/>
                    <w:id w:val="147467026"/>
                    <w:lock w:val="sdtLocked"/>
                    <w:text/>
                  </w:sdtPr>
                  <w:sdtEndPr>
                    <w:rPr>
                      <w:rFonts w:hint="eastAsia" w:ascii="宋体" w:hAnsi="宋体" w:eastAsia="宋体" w:cs="宋体"/>
                      <w:sz w:val="21"/>
                      <w:szCs w:val="21"/>
                    </w:rPr>
                  </w:sdtEndPr>
                  <w:sdtContent>
                    <w:tc>
                      <w:tcPr>
                        <w:tcW w:w="3635" w:type="pct"/>
                      </w:tcPr>
                      <w:p w14:paraId="244CA231">
                        <w:pPr>
                          <w:rPr>
                            <w:rFonts w:hint="eastAsia" w:ascii="宋体" w:hAnsi="宋体" w:eastAsia="宋体" w:cs="宋体"/>
                            <w:sz w:val="21"/>
                            <w:szCs w:val="21"/>
                          </w:rPr>
                        </w:pPr>
                        <w:r>
                          <w:rPr>
                            <w:rFonts w:hint="eastAsia" w:ascii="宋体" w:hAnsi="宋体" w:eastAsia="宋体" w:cs="宋体"/>
                            <w:sz w:val="21"/>
                            <w:szCs w:val="21"/>
                          </w:rPr>
                          <w:t>关于修订《江苏紫金农村商业银行股份有限公司股权管理办法》的议案</w:t>
                        </w:r>
                      </w:p>
                    </w:tc>
                  </w:sdtContent>
                </w:sdt>
                <w:sdt>
                  <w:sdtPr>
                    <w:rPr>
                      <w:rFonts w:asciiTheme="minorEastAsia" w:hAnsiTheme="minorEastAsia"/>
                      <w:sz w:val="24"/>
                      <w:szCs w:val="24"/>
                    </w:rPr>
                    <w:alias w:val="审议议案_投票对象是否是A股股东"/>
                    <w:tag w:val="_GBC_cb20e7b207234f878d35369b3210f6ca"/>
                    <w:id w:val="147462840"/>
                    <w:lock w:val="sdtLocked"/>
                    <w:comboBox>
                      <w:listItem w:displayText="√" w:value="true"/>
                    </w:comboBox>
                  </w:sdtPr>
                  <w:sdtEndPr>
                    <w:rPr>
                      <w:rFonts w:asciiTheme="minorEastAsia" w:hAnsiTheme="minorEastAsia"/>
                      <w:sz w:val="24"/>
                      <w:szCs w:val="24"/>
                    </w:rPr>
                  </w:sdtEndPr>
                  <w:sdtContent>
                    <w:tc>
                      <w:tcPr>
                        <w:tcW w:w="950" w:type="pct"/>
                      </w:tcPr>
                      <w:p w14:paraId="31560ABE">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55747"/>
              <w:lock w:val="sdtLocked"/>
              <w:placeholder>
                <w:docPart w:val="{45d2f9c0-3e2d-4858-9dfe-6d78c3b49e85}"/>
              </w:placeholder>
            </w:sdtPr>
            <w:sdtEndPr>
              <w:rPr>
                <w:rFonts w:asciiTheme="minorEastAsia" w:hAnsiTheme="minorEastAsia"/>
                <w:sz w:val="24"/>
                <w:szCs w:val="24"/>
              </w:rPr>
            </w:sdtEndPr>
            <w:sdtContent>
              <w:tr w14:paraId="66E7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76217"/>
                    <w:lock w:val="sdtLocked"/>
                    <w:text/>
                  </w:sdtPr>
                  <w:sdtEndPr>
                    <w:rPr>
                      <w:sz w:val="21"/>
                      <w:szCs w:val="21"/>
                    </w:rPr>
                  </w:sdtEndPr>
                  <w:sdtContent>
                    <w:tc>
                      <w:tcPr>
                        <w:tcW w:w="413" w:type="pct"/>
                      </w:tcPr>
                      <w:p w14:paraId="4E92AFAD">
                        <w:pPr>
                          <w:rPr>
                            <w:sz w:val="21"/>
                            <w:szCs w:val="21"/>
                          </w:rPr>
                        </w:pPr>
                        <w:r>
                          <w:rPr>
                            <w:rFonts w:hint="eastAsia"/>
                            <w:sz w:val="21"/>
                            <w:szCs w:val="21"/>
                            <w:lang w:eastAsia="zh-CN"/>
                          </w:rPr>
                          <w:t>1</w:t>
                        </w:r>
                        <w:r>
                          <w:rPr>
                            <w:rFonts w:hint="eastAsia"/>
                            <w:sz w:val="21"/>
                            <w:szCs w:val="21"/>
                            <w:lang w:val="en-US" w:eastAsia="zh-CN"/>
                          </w:rPr>
                          <w:t>1</w:t>
                        </w:r>
                      </w:p>
                    </w:tc>
                  </w:sdtContent>
                </w:sdt>
                <w:sdt>
                  <w:sdtPr>
                    <w:rPr>
                      <w:rFonts w:hint="eastAsia" w:ascii="宋体" w:hAnsi="宋体" w:eastAsia="宋体" w:cs="宋体"/>
                      <w:sz w:val="21"/>
                      <w:szCs w:val="21"/>
                    </w:rPr>
                    <w:alias w:val="审议听取的议案和报告_议案和报告名称"/>
                    <w:tag w:val="_GBC_2d47efd670c5406fafca7da025f5f537"/>
                    <w:id w:val="147453617"/>
                    <w:lock w:val="sdtLocked"/>
                    <w:text/>
                  </w:sdtPr>
                  <w:sdtEndPr>
                    <w:rPr>
                      <w:rFonts w:hint="eastAsia" w:ascii="宋体" w:hAnsi="宋体" w:eastAsia="宋体" w:cs="宋体"/>
                      <w:sz w:val="21"/>
                      <w:szCs w:val="21"/>
                    </w:rPr>
                  </w:sdtEndPr>
                  <w:sdtContent>
                    <w:tc>
                      <w:tcPr>
                        <w:tcW w:w="3635" w:type="pct"/>
                      </w:tcPr>
                      <w:p w14:paraId="693D2482">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江苏紫金农村商业银行股份有限公司2025年度关联交易工作报告</w:t>
                        </w:r>
                      </w:p>
                    </w:tc>
                  </w:sdtContent>
                </w:sdt>
                <w:sdt>
                  <w:sdtPr>
                    <w:rPr>
                      <w:rFonts w:asciiTheme="minorEastAsia" w:hAnsiTheme="minorEastAsia"/>
                      <w:sz w:val="24"/>
                      <w:szCs w:val="24"/>
                    </w:rPr>
                    <w:alias w:val="审议议案_投票对象是否是A股股东"/>
                    <w:tag w:val="_GBC_cb20e7b207234f878d35369b3210f6ca"/>
                    <w:id w:val="147476069"/>
                    <w:lock w:val="sdtLocked"/>
                    <w:comboBox>
                      <w:listItem w:displayText="√" w:value="true"/>
                    </w:comboBox>
                  </w:sdtPr>
                  <w:sdtEndPr>
                    <w:rPr>
                      <w:rFonts w:asciiTheme="minorEastAsia" w:hAnsiTheme="minorEastAsia"/>
                      <w:sz w:val="24"/>
                      <w:szCs w:val="24"/>
                    </w:rPr>
                  </w:sdtEndPr>
                  <w:sdtContent>
                    <w:tc>
                      <w:tcPr>
                        <w:tcW w:w="950" w:type="pct"/>
                      </w:tcPr>
                      <w:p w14:paraId="6A253FF6">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3914"/>
              <w:lock w:val="sdtLocked"/>
              <w:placeholder>
                <w:docPart w:val="{45d2f9c0-3e2d-4858-9dfe-6d78c3b49e85}"/>
              </w:placeholder>
            </w:sdtPr>
            <w:sdtEndPr>
              <w:rPr>
                <w:rFonts w:asciiTheme="minorEastAsia" w:hAnsiTheme="minorEastAsia"/>
                <w:sz w:val="24"/>
                <w:szCs w:val="24"/>
              </w:rPr>
            </w:sdtEndPr>
            <w:sdtContent>
              <w:tr w14:paraId="49BF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62413"/>
                    <w:lock w:val="sdtLocked"/>
                    <w:text/>
                  </w:sdtPr>
                  <w:sdtEndPr>
                    <w:rPr>
                      <w:sz w:val="21"/>
                      <w:szCs w:val="21"/>
                    </w:rPr>
                  </w:sdtEndPr>
                  <w:sdtContent>
                    <w:tc>
                      <w:tcPr>
                        <w:tcW w:w="413" w:type="pct"/>
                      </w:tcPr>
                      <w:p w14:paraId="6BA40AFD">
                        <w:pPr>
                          <w:rPr>
                            <w:sz w:val="21"/>
                            <w:szCs w:val="21"/>
                          </w:rPr>
                        </w:pPr>
                        <w:r>
                          <w:rPr>
                            <w:rFonts w:hint="eastAsia"/>
                            <w:sz w:val="21"/>
                            <w:szCs w:val="21"/>
                            <w:lang w:eastAsia="zh-CN"/>
                          </w:rPr>
                          <w:t>1</w:t>
                        </w:r>
                        <w:r>
                          <w:rPr>
                            <w:rFonts w:hint="eastAsia"/>
                            <w:sz w:val="21"/>
                            <w:szCs w:val="21"/>
                            <w:lang w:val="en-US" w:eastAsia="zh-CN"/>
                          </w:rPr>
                          <w:t>2</w:t>
                        </w:r>
                      </w:p>
                    </w:tc>
                  </w:sdtContent>
                </w:sdt>
                <w:sdt>
                  <w:sdtPr>
                    <w:rPr>
                      <w:rFonts w:hint="eastAsia" w:ascii="宋体" w:hAnsi="宋体" w:eastAsia="宋体" w:cs="宋体"/>
                      <w:sz w:val="21"/>
                      <w:szCs w:val="21"/>
                    </w:rPr>
                    <w:alias w:val="审议听取的议案和报告_议案和报告名称"/>
                    <w:tag w:val="_GBC_2d47efd670c5406fafca7da025f5f537"/>
                    <w:id w:val="147459603"/>
                    <w:lock w:val="sdtLocked"/>
                    <w:text/>
                  </w:sdtPr>
                  <w:sdtEndPr>
                    <w:rPr>
                      <w:rFonts w:hint="eastAsia" w:ascii="宋体" w:hAnsi="宋体" w:eastAsia="宋体" w:cs="宋体"/>
                      <w:sz w:val="21"/>
                      <w:szCs w:val="21"/>
                    </w:rPr>
                  </w:sdtEndPr>
                  <w:sdtContent>
                    <w:tc>
                      <w:tcPr>
                        <w:tcW w:w="3635" w:type="pct"/>
                      </w:tcPr>
                      <w:p w14:paraId="40CDE5FC">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江苏紫金农村商业银行股份有限公司关于2026年度部分关联方日常关联交易预计额度的议案</w:t>
                        </w:r>
                      </w:p>
                    </w:tc>
                  </w:sdtContent>
                </w:sdt>
                <w:sdt>
                  <w:sdtPr>
                    <w:rPr>
                      <w:rFonts w:asciiTheme="minorEastAsia" w:hAnsiTheme="minorEastAsia"/>
                      <w:sz w:val="24"/>
                      <w:szCs w:val="24"/>
                    </w:rPr>
                    <w:alias w:val="审议议案_投票对象是否是A股股东"/>
                    <w:tag w:val="_GBC_cb20e7b207234f878d35369b3210f6ca"/>
                    <w:id w:val="147476769"/>
                    <w:lock w:val="sdtLocked"/>
                    <w:comboBox>
                      <w:listItem w:displayText="√" w:value="true"/>
                    </w:comboBox>
                  </w:sdtPr>
                  <w:sdtEndPr>
                    <w:rPr>
                      <w:rFonts w:asciiTheme="minorEastAsia" w:hAnsiTheme="minorEastAsia"/>
                      <w:sz w:val="24"/>
                      <w:szCs w:val="24"/>
                    </w:rPr>
                  </w:sdtEndPr>
                  <w:sdtContent>
                    <w:tc>
                      <w:tcPr>
                        <w:tcW w:w="950" w:type="pct"/>
                      </w:tcPr>
                      <w:p w14:paraId="02859CDD">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7432"/>
              <w:lock w:val="sdtLocked"/>
              <w:placeholder>
                <w:docPart w:val="{45d2f9c0-3e2d-4858-9dfe-6d78c3b49e85}"/>
              </w:placeholder>
            </w:sdtPr>
            <w:sdtEndPr>
              <w:rPr>
                <w:rFonts w:asciiTheme="minorEastAsia" w:hAnsiTheme="minorEastAsia"/>
                <w:sz w:val="24"/>
                <w:szCs w:val="24"/>
              </w:rPr>
            </w:sdtEndPr>
            <w:sdtContent>
              <w:tr w14:paraId="7331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70535"/>
                    <w:lock w:val="sdtLocked"/>
                    <w:text/>
                  </w:sdtPr>
                  <w:sdtEndPr>
                    <w:rPr>
                      <w:sz w:val="21"/>
                      <w:szCs w:val="21"/>
                    </w:rPr>
                  </w:sdtEndPr>
                  <w:sdtContent>
                    <w:tc>
                      <w:tcPr>
                        <w:tcW w:w="413" w:type="pct"/>
                      </w:tcPr>
                      <w:p w14:paraId="59EC38B3">
                        <w:pPr>
                          <w:rPr>
                            <w:sz w:val="21"/>
                            <w:szCs w:val="21"/>
                          </w:rPr>
                        </w:pPr>
                        <w:r>
                          <w:rPr>
                            <w:rFonts w:hint="eastAsia"/>
                            <w:sz w:val="21"/>
                            <w:szCs w:val="21"/>
                            <w:lang w:eastAsia="zh-CN"/>
                          </w:rPr>
                          <w:t>1</w:t>
                        </w:r>
                        <w:r>
                          <w:rPr>
                            <w:rFonts w:hint="eastAsia"/>
                            <w:sz w:val="21"/>
                            <w:szCs w:val="21"/>
                            <w:lang w:val="en-US" w:eastAsia="zh-CN"/>
                          </w:rPr>
                          <w:t>3</w:t>
                        </w:r>
                      </w:p>
                    </w:tc>
                  </w:sdtContent>
                </w:sdt>
                <w:sdt>
                  <w:sdtPr>
                    <w:rPr>
                      <w:rFonts w:hint="eastAsia" w:ascii="宋体" w:hAnsi="宋体" w:eastAsia="宋体" w:cs="宋体"/>
                      <w:sz w:val="21"/>
                      <w:szCs w:val="21"/>
                    </w:rPr>
                    <w:alias w:val="审议听取的议案和报告_议案和报告名称"/>
                    <w:tag w:val="_GBC_2d47efd670c5406fafca7da025f5f537"/>
                    <w:id w:val="147474777"/>
                    <w:lock w:val="sdtLocked"/>
                    <w:text/>
                  </w:sdtPr>
                  <w:sdtEndPr>
                    <w:rPr>
                      <w:rFonts w:hint="eastAsia" w:ascii="宋体" w:hAnsi="宋体" w:eastAsia="宋体" w:cs="宋体"/>
                      <w:sz w:val="21"/>
                      <w:szCs w:val="21"/>
                    </w:rPr>
                  </w:sdtEndPr>
                  <w:sdtContent>
                    <w:tc>
                      <w:tcPr>
                        <w:tcW w:w="3635" w:type="pct"/>
                      </w:tcPr>
                      <w:p w14:paraId="1052C51C">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江苏紫金农村商业银行股份有限公司2025年度董事会及其成员履职情况的评价报告</w:t>
                        </w:r>
                      </w:p>
                    </w:tc>
                  </w:sdtContent>
                </w:sdt>
                <w:sdt>
                  <w:sdtPr>
                    <w:rPr>
                      <w:rFonts w:asciiTheme="minorEastAsia" w:hAnsiTheme="minorEastAsia"/>
                      <w:sz w:val="24"/>
                      <w:szCs w:val="24"/>
                    </w:rPr>
                    <w:alias w:val="审议议案_投票对象是否是A股股东"/>
                    <w:tag w:val="_GBC_cb20e7b207234f878d35369b3210f6ca"/>
                    <w:id w:val="147457465"/>
                    <w:lock w:val="sdtLocked"/>
                    <w:comboBox>
                      <w:listItem w:displayText="√" w:value="true"/>
                    </w:comboBox>
                  </w:sdtPr>
                  <w:sdtEndPr>
                    <w:rPr>
                      <w:rFonts w:asciiTheme="minorEastAsia" w:hAnsiTheme="minorEastAsia"/>
                      <w:sz w:val="24"/>
                      <w:szCs w:val="24"/>
                    </w:rPr>
                  </w:sdtEndPr>
                  <w:sdtContent>
                    <w:tc>
                      <w:tcPr>
                        <w:tcW w:w="950" w:type="pct"/>
                      </w:tcPr>
                      <w:p w14:paraId="30F891E9">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82361"/>
              <w:lock w:val="sdtLocked"/>
              <w:placeholder>
                <w:docPart w:val="{45d2f9c0-3e2d-4858-9dfe-6d78c3b49e85}"/>
              </w:placeholder>
            </w:sdtPr>
            <w:sdtEndPr>
              <w:rPr>
                <w:rFonts w:asciiTheme="minorEastAsia" w:hAnsiTheme="minorEastAsia"/>
                <w:sz w:val="24"/>
                <w:szCs w:val="24"/>
              </w:rPr>
            </w:sdtEndPr>
            <w:sdtContent>
              <w:tr w14:paraId="1F3E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52089"/>
                    <w:lock w:val="sdtLocked"/>
                    <w:text/>
                  </w:sdtPr>
                  <w:sdtEndPr>
                    <w:rPr>
                      <w:sz w:val="21"/>
                      <w:szCs w:val="21"/>
                    </w:rPr>
                  </w:sdtEndPr>
                  <w:sdtContent>
                    <w:tc>
                      <w:tcPr>
                        <w:tcW w:w="413" w:type="pct"/>
                      </w:tcPr>
                      <w:p w14:paraId="766C699B">
                        <w:pPr>
                          <w:rPr>
                            <w:sz w:val="21"/>
                            <w:szCs w:val="21"/>
                          </w:rPr>
                        </w:pPr>
                        <w:r>
                          <w:rPr>
                            <w:rFonts w:hint="eastAsia"/>
                            <w:sz w:val="21"/>
                            <w:szCs w:val="21"/>
                            <w:lang w:eastAsia="zh-CN"/>
                          </w:rPr>
                          <w:t>1</w:t>
                        </w:r>
                        <w:r>
                          <w:rPr>
                            <w:rFonts w:hint="eastAsia"/>
                            <w:sz w:val="21"/>
                            <w:szCs w:val="21"/>
                            <w:lang w:val="en-US" w:eastAsia="zh-CN"/>
                          </w:rPr>
                          <w:t>4</w:t>
                        </w:r>
                      </w:p>
                    </w:tc>
                  </w:sdtContent>
                </w:sdt>
                <w:sdt>
                  <w:sdtPr>
                    <w:rPr>
                      <w:rFonts w:hint="eastAsia" w:ascii="宋体" w:hAnsi="宋体" w:eastAsia="宋体" w:cs="宋体"/>
                      <w:sz w:val="21"/>
                      <w:szCs w:val="21"/>
                    </w:rPr>
                    <w:alias w:val="审议听取的议案和报告_议案和报告名称"/>
                    <w:tag w:val="_GBC_2d47efd670c5406fafca7da025f5f537"/>
                    <w:id w:val="147477175"/>
                    <w:lock w:val="sdtLocked"/>
                    <w:text/>
                  </w:sdtPr>
                  <w:sdtEndPr>
                    <w:rPr>
                      <w:rFonts w:hint="eastAsia" w:ascii="宋体" w:hAnsi="宋体" w:eastAsia="宋体" w:cs="宋体"/>
                      <w:sz w:val="21"/>
                      <w:szCs w:val="21"/>
                    </w:rPr>
                  </w:sdtEndPr>
                  <w:sdtContent>
                    <w:tc>
                      <w:tcPr>
                        <w:tcW w:w="3635" w:type="pct"/>
                      </w:tcPr>
                      <w:p w14:paraId="3819D3DC">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江苏紫金农村商业银行股份有限公司2025年度高级管理层及其成员履职情况的评价报告</w:t>
                        </w:r>
                      </w:p>
                    </w:tc>
                  </w:sdtContent>
                </w:sdt>
                <w:sdt>
                  <w:sdtPr>
                    <w:rPr>
                      <w:rFonts w:asciiTheme="minorEastAsia" w:hAnsiTheme="minorEastAsia"/>
                      <w:sz w:val="24"/>
                      <w:szCs w:val="24"/>
                    </w:rPr>
                    <w:alias w:val="审议议案_投票对象是否是A股股东"/>
                    <w:tag w:val="_GBC_cb20e7b207234f878d35369b3210f6ca"/>
                    <w:id w:val="147478462"/>
                    <w:lock w:val="sdtLocked"/>
                    <w:comboBox>
                      <w:listItem w:displayText="√" w:value="true"/>
                    </w:comboBox>
                  </w:sdtPr>
                  <w:sdtEndPr>
                    <w:rPr>
                      <w:rFonts w:asciiTheme="minorEastAsia" w:hAnsiTheme="minorEastAsia"/>
                      <w:sz w:val="24"/>
                      <w:szCs w:val="24"/>
                    </w:rPr>
                  </w:sdtEndPr>
                  <w:sdtContent>
                    <w:tc>
                      <w:tcPr>
                        <w:tcW w:w="950" w:type="pct"/>
                      </w:tcPr>
                      <w:p w14:paraId="4538E7C5">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54166"/>
              <w:lock w:val="sdtLocked"/>
              <w:placeholder>
                <w:docPart w:val="{45d2f9c0-3e2d-4858-9dfe-6d78c3b49e85}"/>
              </w:placeholder>
            </w:sdtPr>
            <w:sdtEndPr>
              <w:rPr>
                <w:rFonts w:asciiTheme="minorEastAsia" w:hAnsiTheme="minorEastAsia"/>
                <w:sz w:val="24"/>
                <w:szCs w:val="24"/>
              </w:rPr>
            </w:sdtEndPr>
            <w:sdtContent>
              <w:tr w14:paraId="5287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72483"/>
                    <w:lock w:val="sdtLocked"/>
                    <w:text/>
                  </w:sdtPr>
                  <w:sdtEndPr>
                    <w:rPr>
                      <w:sz w:val="21"/>
                      <w:szCs w:val="21"/>
                    </w:rPr>
                  </w:sdtEndPr>
                  <w:sdtContent>
                    <w:tc>
                      <w:tcPr>
                        <w:tcW w:w="413" w:type="pct"/>
                      </w:tcPr>
                      <w:p w14:paraId="75465A2F">
                        <w:pPr>
                          <w:rPr>
                            <w:sz w:val="21"/>
                            <w:szCs w:val="21"/>
                          </w:rPr>
                        </w:pPr>
                        <w:r>
                          <w:rPr>
                            <w:rFonts w:hint="eastAsia"/>
                            <w:sz w:val="21"/>
                            <w:szCs w:val="21"/>
                            <w:lang w:eastAsia="zh-CN"/>
                          </w:rPr>
                          <w:t>1</w:t>
                        </w:r>
                        <w:r>
                          <w:rPr>
                            <w:rFonts w:hint="eastAsia"/>
                            <w:sz w:val="21"/>
                            <w:szCs w:val="21"/>
                            <w:lang w:val="en-US" w:eastAsia="zh-CN"/>
                          </w:rPr>
                          <w:t>5</w:t>
                        </w:r>
                      </w:p>
                    </w:tc>
                  </w:sdtContent>
                </w:sdt>
                <w:sdt>
                  <w:sdtPr>
                    <w:rPr>
                      <w:rFonts w:hint="eastAsia" w:ascii="宋体" w:hAnsi="宋体" w:eastAsia="宋体" w:cs="宋体"/>
                      <w:sz w:val="21"/>
                      <w:szCs w:val="21"/>
                    </w:rPr>
                    <w:alias w:val="审议听取的议案和报告_议案和报告名称"/>
                    <w:tag w:val="_GBC_2d47efd670c5406fafca7da025f5f537"/>
                    <w:id w:val="147470498"/>
                    <w:lock w:val="sdtLocked"/>
                    <w:text/>
                  </w:sdtPr>
                  <w:sdtEndPr>
                    <w:rPr>
                      <w:rFonts w:hint="eastAsia" w:ascii="宋体" w:hAnsi="宋体" w:eastAsia="宋体" w:cs="宋体"/>
                      <w:sz w:val="21"/>
                      <w:szCs w:val="21"/>
                    </w:rPr>
                  </w:sdtEndPr>
                  <w:sdtContent>
                    <w:tc>
                      <w:tcPr>
                        <w:tcW w:w="3635" w:type="pct"/>
                      </w:tcPr>
                      <w:p w14:paraId="2CB464BD">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江苏紫金农村商业银行股份有限公司2025年度监事会及其成员履职情况的评价报告</w:t>
                        </w:r>
                      </w:p>
                    </w:tc>
                  </w:sdtContent>
                </w:sdt>
                <w:sdt>
                  <w:sdtPr>
                    <w:rPr>
                      <w:rFonts w:asciiTheme="minorEastAsia" w:hAnsiTheme="minorEastAsia"/>
                      <w:sz w:val="24"/>
                      <w:szCs w:val="24"/>
                    </w:rPr>
                    <w:alias w:val="审议议案_投票对象是否是A股股东"/>
                    <w:tag w:val="_GBC_cb20e7b207234f878d35369b3210f6ca"/>
                    <w:id w:val="147469571"/>
                    <w:lock w:val="sdtLocked"/>
                    <w:comboBox>
                      <w:listItem w:displayText="√" w:value="true"/>
                    </w:comboBox>
                  </w:sdtPr>
                  <w:sdtEndPr>
                    <w:rPr>
                      <w:rFonts w:asciiTheme="minorEastAsia" w:hAnsiTheme="minorEastAsia"/>
                      <w:sz w:val="24"/>
                      <w:szCs w:val="24"/>
                    </w:rPr>
                  </w:sdtEndPr>
                  <w:sdtContent>
                    <w:tc>
                      <w:tcPr>
                        <w:tcW w:w="950" w:type="pct"/>
                      </w:tcPr>
                      <w:p w14:paraId="625BE86A">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78721"/>
              <w:lock w:val="sdtLocked"/>
              <w:placeholder>
                <w:docPart w:val="{45d2f9c0-3e2d-4858-9dfe-6d78c3b49e85}"/>
              </w:placeholder>
            </w:sdtPr>
            <w:sdtEndPr>
              <w:rPr>
                <w:rFonts w:asciiTheme="minorEastAsia" w:hAnsiTheme="minorEastAsia"/>
                <w:sz w:val="24"/>
                <w:szCs w:val="24"/>
              </w:rPr>
            </w:sdtEndPr>
            <w:sdtContent>
              <w:tr w14:paraId="6804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58441"/>
                    <w:lock w:val="sdtLocked"/>
                    <w:text/>
                  </w:sdtPr>
                  <w:sdtEndPr>
                    <w:rPr>
                      <w:sz w:val="21"/>
                      <w:szCs w:val="21"/>
                    </w:rPr>
                  </w:sdtEndPr>
                  <w:sdtContent>
                    <w:tc>
                      <w:tcPr>
                        <w:tcW w:w="413" w:type="pct"/>
                      </w:tcPr>
                      <w:p w14:paraId="7890F18C">
                        <w:pPr>
                          <w:rPr>
                            <w:sz w:val="21"/>
                            <w:szCs w:val="21"/>
                          </w:rPr>
                        </w:pPr>
                        <w:r>
                          <w:rPr>
                            <w:rFonts w:hint="eastAsia"/>
                            <w:sz w:val="21"/>
                            <w:szCs w:val="21"/>
                            <w:lang w:eastAsia="zh-CN"/>
                          </w:rPr>
                          <w:t>1</w:t>
                        </w:r>
                        <w:r>
                          <w:rPr>
                            <w:rFonts w:hint="eastAsia"/>
                            <w:sz w:val="21"/>
                            <w:szCs w:val="21"/>
                            <w:lang w:val="en-US" w:eastAsia="zh-CN"/>
                          </w:rPr>
                          <w:t>6</w:t>
                        </w:r>
                      </w:p>
                    </w:tc>
                  </w:sdtContent>
                </w:sdt>
                <w:sdt>
                  <w:sdtPr>
                    <w:rPr>
                      <w:rFonts w:hint="eastAsia" w:ascii="宋体" w:hAnsi="宋体" w:eastAsia="宋体" w:cs="宋体"/>
                      <w:sz w:val="21"/>
                      <w:szCs w:val="21"/>
                    </w:rPr>
                    <w:alias w:val="审议听取的议案和报告_议案和报告名称"/>
                    <w:tag w:val="_GBC_2d47efd670c5406fafca7da025f5f537"/>
                    <w:id w:val="147451322"/>
                    <w:lock w:val="sdtLocked"/>
                    <w:text/>
                  </w:sdtPr>
                  <w:sdtEndPr>
                    <w:rPr>
                      <w:rFonts w:hint="eastAsia" w:ascii="宋体" w:hAnsi="宋体" w:eastAsia="宋体" w:cs="宋体"/>
                      <w:sz w:val="21"/>
                      <w:szCs w:val="21"/>
                    </w:rPr>
                  </w:sdtEndPr>
                  <w:sdtContent>
                    <w:tc>
                      <w:tcPr>
                        <w:tcW w:w="3635" w:type="pct"/>
                      </w:tcPr>
                      <w:p w14:paraId="776FEE3D">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江苏紫金农村商业银行股份有限公司2025年度董事薪酬方案</w:t>
                        </w:r>
                      </w:p>
                    </w:tc>
                  </w:sdtContent>
                </w:sdt>
                <w:sdt>
                  <w:sdtPr>
                    <w:rPr>
                      <w:rFonts w:asciiTheme="minorEastAsia" w:hAnsiTheme="minorEastAsia"/>
                      <w:sz w:val="24"/>
                      <w:szCs w:val="24"/>
                    </w:rPr>
                    <w:alias w:val="审议议案_投票对象是否是A股股东"/>
                    <w:tag w:val="_GBC_cb20e7b207234f878d35369b3210f6ca"/>
                    <w:id w:val="147471831"/>
                    <w:lock w:val="sdtLocked"/>
                    <w:comboBox>
                      <w:listItem w:displayText="√" w:value="true"/>
                    </w:comboBox>
                  </w:sdtPr>
                  <w:sdtEndPr>
                    <w:rPr>
                      <w:rFonts w:asciiTheme="minorEastAsia" w:hAnsiTheme="minorEastAsia"/>
                      <w:sz w:val="24"/>
                      <w:szCs w:val="24"/>
                    </w:rPr>
                  </w:sdtEndPr>
                  <w:sdtContent>
                    <w:tc>
                      <w:tcPr>
                        <w:tcW w:w="950" w:type="pct"/>
                      </w:tcPr>
                      <w:p w14:paraId="7410DE9C">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8242"/>
              <w:lock w:val="sdtLocked"/>
              <w:placeholder>
                <w:docPart w:val="{45d2f9c0-3e2d-4858-9dfe-6d78c3b49e85}"/>
              </w:placeholder>
            </w:sdtPr>
            <w:sdtEndPr>
              <w:rPr>
                <w:rFonts w:asciiTheme="minorEastAsia" w:hAnsiTheme="minorEastAsia"/>
                <w:sz w:val="24"/>
                <w:szCs w:val="24"/>
              </w:rPr>
            </w:sdtEndPr>
            <w:sdtContent>
              <w:tr w14:paraId="5AF9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64788"/>
                    <w:lock w:val="sdtLocked"/>
                    <w:text/>
                  </w:sdtPr>
                  <w:sdtEndPr>
                    <w:rPr>
                      <w:sz w:val="21"/>
                      <w:szCs w:val="21"/>
                    </w:rPr>
                  </w:sdtEndPr>
                  <w:sdtContent>
                    <w:tc>
                      <w:tcPr>
                        <w:tcW w:w="413" w:type="pct"/>
                      </w:tcPr>
                      <w:p w14:paraId="1B240871">
                        <w:pPr>
                          <w:rPr>
                            <w:sz w:val="21"/>
                            <w:szCs w:val="21"/>
                          </w:rPr>
                        </w:pPr>
                        <w:r>
                          <w:rPr>
                            <w:rFonts w:hint="eastAsia"/>
                            <w:sz w:val="21"/>
                            <w:szCs w:val="21"/>
                            <w:lang w:eastAsia="zh-CN"/>
                          </w:rPr>
                          <w:t>1</w:t>
                        </w:r>
                        <w:r>
                          <w:rPr>
                            <w:rFonts w:hint="eastAsia"/>
                            <w:sz w:val="21"/>
                            <w:szCs w:val="21"/>
                            <w:lang w:val="en-US" w:eastAsia="zh-CN"/>
                          </w:rPr>
                          <w:t>7</w:t>
                        </w:r>
                      </w:p>
                    </w:tc>
                  </w:sdtContent>
                </w:sdt>
                <w:sdt>
                  <w:sdtPr>
                    <w:rPr>
                      <w:rFonts w:hint="eastAsia" w:ascii="宋体" w:hAnsi="宋体" w:eastAsia="宋体" w:cs="宋体"/>
                      <w:sz w:val="21"/>
                      <w:szCs w:val="21"/>
                    </w:rPr>
                    <w:alias w:val="审议听取的议案和报告_议案和报告名称"/>
                    <w:tag w:val="_GBC_2d47efd670c5406fafca7da025f5f537"/>
                    <w:id w:val="147456632"/>
                    <w:lock w:val="sdtLocked"/>
                    <w:text/>
                  </w:sdtPr>
                  <w:sdtEndPr>
                    <w:rPr>
                      <w:rFonts w:hint="eastAsia" w:ascii="宋体" w:hAnsi="宋体" w:eastAsia="宋体" w:cs="宋体"/>
                      <w:sz w:val="21"/>
                      <w:szCs w:val="21"/>
                    </w:rPr>
                  </w:sdtEndPr>
                  <w:sdtContent>
                    <w:tc>
                      <w:tcPr>
                        <w:tcW w:w="3635" w:type="pct"/>
                      </w:tcPr>
                      <w:p w14:paraId="3C7F8FD5">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江苏紫金农村商业银行股份有限公司2025年度监事薪酬方案</w:t>
                        </w:r>
                      </w:p>
                    </w:tc>
                  </w:sdtContent>
                </w:sdt>
                <w:sdt>
                  <w:sdtPr>
                    <w:rPr>
                      <w:rFonts w:asciiTheme="minorEastAsia" w:hAnsiTheme="minorEastAsia"/>
                      <w:sz w:val="24"/>
                      <w:szCs w:val="24"/>
                    </w:rPr>
                    <w:alias w:val="审议议案_投票对象是否是A股股东"/>
                    <w:tag w:val="_GBC_cb20e7b207234f878d35369b3210f6ca"/>
                    <w:id w:val="147474434"/>
                    <w:lock w:val="sdtLocked"/>
                    <w:comboBox>
                      <w:listItem w:displayText="√" w:value="true"/>
                    </w:comboBox>
                  </w:sdtPr>
                  <w:sdtEndPr>
                    <w:rPr>
                      <w:rFonts w:asciiTheme="minorEastAsia" w:hAnsiTheme="minorEastAsia"/>
                      <w:sz w:val="24"/>
                      <w:szCs w:val="24"/>
                    </w:rPr>
                  </w:sdtEndPr>
                  <w:sdtContent>
                    <w:tc>
                      <w:tcPr>
                        <w:tcW w:w="950" w:type="pct"/>
                      </w:tcPr>
                      <w:p w14:paraId="1C4C9B8A">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9444"/>
              <w:lock w:val="sdtLocked"/>
              <w:placeholder>
                <w:docPart w:val="{45d2f9c0-3e2d-4858-9dfe-6d78c3b49e85}"/>
              </w:placeholder>
            </w:sdtPr>
            <w:sdtEndPr>
              <w:rPr>
                <w:rFonts w:asciiTheme="minorEastAsia" w:hAnsiTheme="minorEastAsia"/>
                <w:sz w:val="24"/>
                <w:szCs w:val="24"/>
              </w:rPr>
            </w:sdtEndPr>
            <w:sdtContent>
              <w:tr w14:paraId="6AAF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76522"/>
                    <w:lock w:val="sdtLocked"/>
                    <w:text/>
                  </w:sdtPr>
                  <w:sdtEndPr>
                    <w:rPr>
                      <w:sz w:val="21"/>
                      <w:szCs w:val="21"/>
                    </w:rPr>
                  </w:sdtEndPr>
                  <w:sdtContent>
                    <w:tc>
                      <w:tcPr>
                        <w:tcW w:w="413" w:type="pct"/>
                      </w:tcPr>
                      <w:p w14:paraId="67BE2F57">
                        <w:pPr>
                          <w:rPr>
                            <w:sz w:val="21"/>
                            <w:szCs w:val="21"/>
                          </w:rPr>
                        </w:pPr>
                        <w:r>
                          <w:rPr>
                            <w:rFonts w:hint="eastAsia"/>
                            <w:sz w:val="21"/>
                            <w:szCs w:val="21"/>
                            <w:lang w:eastAsia="zh-CN"/>
                          </w:rPr>
                          <w:t>1</w:t>
                        </w:r>
                        <w:r>
                          <w:rPr>
                            <w:rFonts w:hint="eastAsia"/>
                            <w:sz w:val="21"/>
                            <w:szCs w:val="21"/>
                            <w:lang w:val="en-US" w:eastAsia="zh-CN"/>
                          </w:rPr>
                          <w:t>8</w:t>
                        </w:r>
                      </w:p>
                    </w:tc>
                  </w:sdtContent>
                </w:sdt>
                <w:sdt>
                  <w:sdtPr>
                    <w:rPr>
                      <w:rFonts w:hint="eastAsia" w:ascii="宋体" w:hAnsi="宋体" w:eastAsia="宋体" w:cs="宋体"/>
                      <w:sz w:val="21"/>
                      <w:szCs w:val="21"/>
                    </w:rPr>
                    <w:alias w:val="审议听取的议案和报告_议案和报告名称"/>
                    <w:tag w:val="_GBC_2d47efd670c5406fafca7da025f5f537"/>
                    <w:id w:val="147465367"/>
                    <w:lock w:val="sdtLocked"/>
                    <w:text/>
                  </w:sdtPr>
                  <w:sdtEndPr>
                    <w:rPr>
                      <w:rFonts w:hint="eastAsia" w:ascii="宋体" w:hAnsi="宋体" w:eastAsia="宋体" w:cs="宋体"/>
                      <w:sz w:val="21"/>
                      <w:szCs w:val="21"/>
                    </w:rPr>
                  </w:sdtEndPr>
                  <w:sdtContent>
                    <w:tc>
                      <w:tcPr>
                        <w:tcW w:w="3635" w:type="pct"/>
                      </w:tcPr>
                      <w:p w14:paraId="2A706A1A">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江苏紫金农村商业银行股份有限公司2025年度主要股东（大股东）评估报告</w:t>
                        </w:r>
                      </w:p>
                    </w:tc>
                  </w:sdtContent>
                </w:sdt>
                <w:sdt>
                  <w:sdtPr>
                    <w:rPr>
                      <w:rFonts w:asciiTheme="minorEastAsia" w:hAnsiTheme="minorEastAsia"/>
                      <w:sz w:val="24"/>
                      <w:szCs w:val="24"/>
                    </w:rPr>
                    <w:alias w:val="审议议案_投票对象是否是A股股东"/>
                    <w:tag w:val="_GBC_cb20e7b207234f878d35369b3210f6ca"/>
                    <w:id w:val="147460224"/>
                    <w:lock w:val="sdtLocked"/>
                    <w:comboBox>
                      <w:listItem w:displayText="√" w:value="true"/>
                    </w:comboBox>
                  </w:sdtPr>
                  <w:sdtEndPr>
                    <w:rPr>
                      <w:rFonts w:asciiTheme="minorEastAsia" w:hAnsiTheme="minorEastAsia"/>
                      <w:sz w:val="24"/>
                      <w:szCs w:val="24"/>
                    </w:rPr>
                  </w:sdtEndPr>
                  <w:sdtContent>
                    <w:tc>
                      <w:tcPr>
                        <w:tcW w:w="950" w:type="pct"/>
                      </w:tcPr>
                      <w:p w14:paraId="671135E2">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sdt>
            <w:sdtPr>
              <w:rPr>
                <w:sz w:val="21"/>
                <w:szCs w:val="21"/>
              </w:rPr>
              <w:alias w:val="审议听取的议案和报告"/>
              <w:tag w:val="_GBC_7d99c1a5acb64173a253cfcdefba2671"/>
              <w:id w:val="147465535"/>
              <w:lock w:val="sdtLocked"/>
              <w:placeholder>
                <w:docPart w:val="{45d2f9c0-3e2d-4858-9dfe-6d78c3b49e85}"/>
              </w:placeholder>
            </w:sdtPr>
            <w:sdtEndPr>
              <w:rPr>
                <w:rFonts w:asciiTheme="minorEastAsia" w:hAnsiTheme="minorEastAsia"/>
                <w:sz w:val="24"/>
                <w:szCs w:val="24"/>
              </w:rPr>
            </w:sdtEndPr>
            <w:sdtContent>
              <w:tr w14:paraId="79ED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1"/>
                      <w:szCs w:val="21"/>
                    </w:rPr>
                    <w:alias w:val="审议听取的议案和报告_议案和报告的序号"/>
                    <w:tag w:val="_GBC_84546a6090c442c0ac1c3f3ae71734f5"/>
                    <w:id w:val="147482445"/>
                    <w:lock w:val="sdtLocked"/>
                    <w:text/>
                  </w:sdtPr>
                  <w:sdtEndPr>
                    <w:rPr>
                      <w:sz w:val="21"/>
                      <w:szCs w:val="21"/>
                    </w:rPr>
                  </w:sdtEndPr>
                  <w:sdtContent>
                    <w:tc>
                      <w:tcPr>
                        <w:tcW w:w="413" w:type="pct"/>
                      </w:tcPr>
                      <w:p w14:paraId="2FF1C0BF">
                        <w:pPr>
                          <w:rPr>
                            <w:sz w:val="21"/>
                            <w:szCs w:val="21"/>
                          </w:rPr>
                        </w:pPr>
                        <w:r>
                          <w:rPr>
                            <w:rFonts w:hint="eastAsia"/>
                            <w:sz w:val="21"/>
                            <w:szCs w:val="21"/>
                            <w:lang w:eastAsia="zh-CN"/>
                          </w:rPr>
                          <w:t>1</w:t>
                        </w:r>
                        <w:r>
                          <w:rPr>
                            <w:rFonts w:hint="eastAsia"/>
                            <w:sz w:val="21"/>
                            <w:szCs w:val="21"/>
                            <w:lang w:val="en-US" w:eastAsia="zh-CN"/>
                          </w:rPr>
                          <w:t>9</w:t>
                        </w:r>
                      </w:p>
                    </w:tc>
                  </w:sdtContent>
                </w:sdt>
                <w:sdt>
                  <w:sdtPr>
                    <w:rPr>
                      <w:rFonts w:hint="eastAsia" w:ascii="宋体" w:hAnsi="宋体" w:eastAsia="宋体" w:cs="宋体"/>
                      <w:sz w:val="21"/>
                      <w:szCs w:val="21"/>
                    </w:rPr>
                    <w:alias w:val="审议听取的议案和报告_议案和报告名称"/>
                    <w:tag w:val="_GBC_2d47efd670c5406fafca7da025f5f537"/>
                    <w:id w:val="147468355"/>
                    <w:lock w:val="sdtLocked"/>
                    <w:text/>
                  </w:sdtPr>
                  <w:sdtEndPr>
                    <w:rPr>
                      <w:rFonts w:hint="eastAsia" w:ascii="宋体" w:hAnsi="宋体" w:eastAsia="宋体" w:cs="宋体"/>
                      <w:sz w:val="21"/>
                      <w:szCs w:val="21"/>
                    </w:rPr>
                  </w:sdtEndPr>
                  <w:sdtContent>
                    <w:tc>
                      <w:tcPr>
                        <w:tcW w:w="3635" w:type="pct"/>
                      </w:tcPr>
                      <w:p w14:paraId="61A0D920">
                        <w:pPr>
                          <w:rPr>
                            <w:rFonts w:hint="eastAsia" w:ascii="宋体" w:hAnsi="宋体" w:eastAsia="宋体" w:cs="宋体"/>
                            <w:sz w:val="21"/>
                            <w:szCs w:val="21"/>
                          </w:rPr>
                        </w:pPr>
                        <w:r>
                          <w:rPr>
                            <w:rFonts w:hint="eastAsia" w:ascii="宋体" w:hAnsi="宋体" w:eastAsia="宋体" w:cs="宋体"/>
                            <w:sz w:val="21"/>
                            <w:szCs w:val="21"/>
                          </w:rPr>
                          <w:t>江苏紫金农村商业银行股份有限公司关于提请股东会授权董事会决定2026年度中期利润分配方案的议案</w:t>
                        </w:r>
                      </w:p>
                    </w:tc>
                  </w:sdtContent>
                </w:sdt>
                <w:sdt>
                  <w:sdtPr>
                    <w:rPr>
                      <w:rFonts w:asciiTheme="minorEastAsia" w:hAnsiTheme="minorEastAsia"/>
                      <w:sz w:val="24"/>
                      <w:szCs w:val="24"/>
                    </w:rPr>
                    <w:alias w:val="审议议案_投票对象是否是A股股东"/>
                    <w:tag w:val="_GBC_cb20e7b207234f878d35369b3210f6ca"/>
                    <w:id w:val="147470335"/>
                    <w:lock w:val="sdtLocked"/>
                    <w:comboBox>
                      <w:listItem w:displayText="√" w:value="true"/>
                    </w:comboBox>
                  </w:sdtPr>
                  <w:sdtEndPr>
                    <w:rPr>
                      <w:rFonts w:asciiTheme="minorEastAsia" w:hAnsiTheme="minorEastAsia"/>
                      <w:sz w:val="24"/>
                      <w:szCs w:val="24"/>
                    </w:rPr>
                  </w:sdtEndPr>
                  <w:sdtContent>
                    <w:tc>
                      <w:tcPr>
                        <w:tcW w:w="950" w:type="pct"/>
                      </w:tcPr>
                      <w:p w14:paraId="70FBE0EE">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r>
            </w:sdtContent>
          </w:sdt>
        </w:tbl>
        <w:p w14:paraId="49027C77">
          <w:pPr>
            <w:pStyle w:val="6"/>
            <w:spacing w:beforeLines="0" w:afterLines="0" w:line="5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听取报告：</w:t>
          </w:r>
        </w:p>
        <w:p w14:paraId="7849813F">
          <w:pPr>
            <w:pStyle w:val="6"/>
            <w:spacing w:beforeLines="0" w:afterLines="0" w:line="5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（1）江苏紫金农村商业银行股份有限公司2025年度独立董事述职报告</w:t>
          </w:r>
        </w:p>
        <w:p w14:paraId="34D17C8F">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（2）江苏紫金农村商业银行股份有限公司2025年度三农金融服务情况报告</w:t>
          </w:r>
        </w:p>
        <w:p w14:paraId="0CF1F8AA"/>
      </w:sdtContent>
    </w:sdt>
    <w:sdt>
      <w:sdtPr>
        <w:rPr>
          <w:rFonts w:hint="eastAsia"/>
          <w:sz w:val="24"/>
          <w:szCs w:val="24"/>
        </w:rPr>
        <w:alias w:val="模块:各议案已披露的时间和披露媒体"/>
        <w:tag w:val="_GBC_a23ff324de1841a58bae436170a1cae3"/>
        <w:id w:val="147471200"/>
        <w:lock w:val="sdtLocked"/>
        <w:placeholder>
          <w:docPart w:val="GBC22222222222222222222222222222"/>
        </w:placeholder>
      </w:sdtPr>
      <w:sdtEndPr>
        <w:rPr>
          <w:rFonts w:hint="eastAsia"/>
          <w:sz w:val="24"/>
          <w:szCs w:val="24"/>
        </w:rPr>
      </w:sdtEndPr>
      <w:sdtContent>
        <w:p w14:paraId="6A6FD021">
          <w:pPr>
            <w:pStyle w:val="15"/>
            <w:numPr>
              <w:ilvl w:val="0"/>
              <w:numId w:val="4"/>
            </w:numPr>
            <w:ind w:firstLineChars="0"/>
            <w:rPr>
              <w:sz w:val="24"/>
              <w:szCs w:val="24"/>
            </w:rPr>
          </w:pPr>
          <w:r>
            <w:rPr>
              <w:rFonts w:hint="eastAsia"/>
              <w:sz w:val="24"/>
              <w:szCs w:val="24"/>
            </w:rPr>
            <w:t>各议案已披露的时间和披露媒体</w:t>
          </w:r>
        </w:p>
        <w:p w14:paraId="444971FC">
          <w:pPr>
            <w:pStyle w:val="15"/>
            <w:ind w:left="360" w:firstLine="0" w:firstLineChars="0"/>
            <w:rPr>
              <w:sz w:val="24"/>
              <w:szCs w:val="24"/>
            </w:rPr>
          </w:pPr>
          <w:sdt>
            <w:sdtPr>
              <w:rPr>
                <w:sz w:val="24"/>
                <w:szCs w:val="24"/>
              </w:rPr>
              <w:alias w:val="各议案已披露的时间和披露媒体"/>
              <w:tag w:val="_GBC_5f770f1b9bb34342b927bc1660327062"/>
              <w:id w:val="147470460"/>
              <w:lock w:val="sdtLocked"/>
              <w:placeholder>
                <w:docPart w:val="GBC22222222222222222222222222222"/>
              </w:placeholder>
            </w:sdtPr>
            <w:sdtEndPr>
              <w:rPr>
                <w:sz w:val="24"/>
                <w:szCs w:val="24"/>
              </w:rPr>
            </w:sdtEndPr>
            <w:sdtContent>
              <w:r>
                <w:rPr>
                  <w:rFonts w:hint="eastAsia" w:ascii="宋体" w:hAnsi="宋体" w:eastAsia="宋体"/>
                  <w:color w:val="000000"/>
                  <w:sz w:val="24"/>
                  <w:szCs w:val="24"/>
                </w:rPr>
                <w:t>上述议案</w:t>
              </w:r>
              <w:r>
                <w:rPr>
                  <w:rFonts w:hint="eastAsia" w:ascii="宋体" w:hAnsi="宋体" w:eastAsia="宋体"/>
                  <w:color w:val="000000"/>
                  <w:sz w:val="24"/>
                  <w:szCs w:val="24"/>
                  <w:lang w:eastAsia="zh-CN"/>
                </w:rPr>
                <w:t>已经</w:t>
              </w:r>
              <w:r>
                <w:rPr>
                  <w:rFonts w:hint="eastAsia" w:ascii="宋体" w:hAnsi="宋体" w:eastAsia="宋体"/>
                  <w:color w:val="000000"/>
                  <w:sz w:val="24"/>
                  <w:szCs w:val="24"/>
                </w:rPr>
                <w:t>经公司董事会</w:t>
              </w:r>
              <w:r>
                <w:rPr>
                  <w:rFonts w:hint="eastAsia" w:ascii="宋体" w:hAnsi="宋体" w:eastAsia="宋体"/>
                  <w:color w:val="000000"/>
                  <w:sz w:val="24"/>
                  <w:szCs w:val="24"/>
                  <w:lang w:eastAsia="zh-CN"/>
                </w:rPr>
                <w:t>、审计委员会</w:t>
              </w:r>
              <w:r>
                <w:rPr>
                  <w:rFonts w:hint="eastAsia" w:ascii="宋体" w:hAnsi="宋体" w:eastAsia="宋体"/>
                  <w:color w:val="000000"/>
                  <w:sz w:val="24"/>
                  <w:szCs w:val="24"/>
                  <w:highlight w:val="none"/>
                </w:rPr>
                <w:t>审议通过，</w:t>
              </w:r>
              <w:r>
                <w:rPr>
                  <w:rFonts w:hint="eastAsia" w:ascii="宋体" w:hAnsi="宋体" w:eastAsia="宋体"/>
                  <w:color w:val="000000"/>
                  <w:sz w:val="24"/>
                  <w:szCs w:val="24"/>
                </w:rPr>
                <w:t>相关议案的公告已在上海证券交易所网站（www.sse.com.cn）及法定信息披露媒</w:t>
              </w:r>
              <w:r>
                <w:rPr>
                  <w:rFonts w:hint="eastAsia" w:ascii="宋体" w:hAnsi="宋体" w:eastAsia="宋体"/>
                  <w:color w:val="000000"/>
                  <w:sz w:val="24"/>
                  <w:szCs w:val="24"/>
                  <w:highlight w:val="none"/>
                </w:rPr>
                <w:t>体披露</w:t>
              </w:r>
              <w:r>
                <w:rPr>
                  <w:rFonts w:hint="eastAsia" w:ascii="宋体" w:hAnsi="宋体" w:eastAsia="宋体"/>
                  <w:color w:val="000000"/>
                  <w:sz w:val="24"/>
                  <w:szCs w:val="24"/>
                </w:rPr>
                <w:t xml:space="preserve">。各议案具体内容将在股东会会议资料中披露。 </w:t>
              </w:r>
            </w:sdtContent>
          </w:sdt>
        </w:p>
        <w:p w14:paraId="79C6B963">
          <w:pPr>
            <w:pStyle w:val="15"/>
            <w:ind w:left="360" w:firstLine="0" w:firstLineChars="0"/>
            <w:rPr>
              <w:sz w:val="24"/>
              <w:szCs w:val="24"/>
            </w:rPr>
          </w:pPr>
        </w:p>
      </w:sdtContent>
    </w:sdt>
    <w:sdt>
      <w:sdtPr>
        <w:rPr>
          <w:rFonts w:hint="eastAsia"/>
          <w:sz w:val="24"/>
          <w:szCs w:val="24"/>
        </w:rPr>
        <w:alias w:val="模块:特别决议议案："/>
        <w:tag w:val="_GBC_978b08a2fbba41269627d52d0afd629d"/>
        <w:id w:val="147472766"/>
        <w:lock w:val="sdtLocked"/>
        <w:placeholder>
          <w:docPart w:val="GBC22222222222222222222222222222"/>
        </w:placeholder>
      </w:sdtPr>
      <w:sdtEndPr>
        <w:rPr>
          <w:rFonts w:hint="default"/>
          <w:sz w:val="24"/>
          <w:szCs w:val="24"/>
        </w:rPr>
      </w:sdtEndPr>
      <w:sdtContent>
        <w:p w14:paraId="4A42394D">
          <w:pPr>
            <w:pStyle w:val="15"/>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47462365"/>
              <w:lock w:val="sdtLocked"/>
              <w:placeholder>
                <w:docPart w:val="GBC22222222222222222222222222222"/>
              </w:placeholder>
            </w:sdtPr>
            <w:sdtEndPr>
              <w:rPr>
                <w:rFonts w:hint="eastAsia"/>
                <w:sz w:val="24"/>
                <w:szCs w:val="24"/>
              </w:rPr>
            </w:sdtEndPr>
            <w:sdtContent>
              <w:r>
                <w:rPr>
                  <w:rFonts w:hint="eastAsia"/>
                  <w:sz w:val="24"/>
                  <w:szCs w:val="24"/>
                  <w:lang w:eastAsia="zh-CN"/>
                </w:rPr>
                <w:t>6、</w:t>
              </w:r>
              <w:r>
                <w:rPr>
                  <w:rFonts w:hint="eastAsia"/>
                  <w:sz w:val="24"/>
                  <w:szCs w:val="24"/>
                  <w:lang w:val="en-US" w:eastAsia="zh-CN"/>
                </w:rPr>
                <w:t>7</w:t>
              </w:r>
            </w:sdtContent>
          </w:sdt>
        </w:p>
      </w:sdtContent>
    </w:sdt>
    <w:sdt>
      <w:sdtPr>
        <w:rPr>
          <w:rFonts w:hint="eastAsia"/>
          <w:sz w:val="24"/>
          <w:szCs w:val="24"/>
        </w:rPr>
        <w:alias w:val="模块:对中小投资者单独计票的议案："/>
        <w:tag w:val="_GBC_2257057904b84686b7f5509ab33078b1"/>
        <w:id w:val="147462182"/>
        <w:lock w:val="sdtLocked"/>
        <w:placeholder>
          <w:docPart w:val="GBC22222222222222222222222222222"/>
        </w:placeholder>
      </w:sdtPr>
      <w:sdtEndPr>
        <w:rPr>
          <w:rFonts w:hint="default"/>
          <w:sz w:val="24"/>
          <w:szCs w:val="24"/>
        </w:rPr>
      </w:sdtEndPr>
      <w:sdtContent>
        <w:p w14:paraId="114BC9E0">
          <w:pPr>
            <w:pStyle w:val="15"/>
            <w:numPr>
              <w:ilvl w:val="0"/>
              <w:numId w:val="4"/>
            </w:numPr>
            <w:spacing w:line="360" w:lineRule="auto"/>
            <w:ind w:left="357" w:firstLineChars="0"/>
          </w:pPr>
          <w:r>
            <w:rPr>
              <w:rFonts w:hint="eastAsia"/>
              <w:sz w:val="24"/>
              <w:szCs w:val="24"/>
            </w:rPr>
            <w:t>对中小投资者单独计票的议案：</w:t>
          </w:r>
          <w:sdt>
            <w:sdtPr>
              <w:rPr>
                <w:rFonts w:hint="eastAsia" w:asciiTheme="minorEastAsia" w:hAnsiTheme="minorEastAsia"/>
                <w:sz w:val="24"/>
                <w:szCs w:val="24"/>
              </w:rPr>
              <w:alias w:val="对中小投资者单独计票的议案序号"/>
              <w:tag w:val="_GBC_c38a919f589446b0a6a51fe743f440d2"/>
              <w:id w:val="147483038"/>
              <w:lock w:val="sdtLocked"/>
              <w:placeholder>
                <w:docPart w:val="GBC22222222222222222222222222222"/>
              </w:placeholder>
            </w:sdtPr>
            <w:sdtEndPr>
              <w:rPr>
                <w:rFonts w:hint="eastAsia" w:asciiTheme="minorEastAsia" w:hAnsiTheme="minorEastAsia"/>
                <w:sz w:val="24"/>
                <w:szCs w:val="24"/>
                <w:highlight w:val="none"/>
              </w:rPr>
            </w:sdtEndPr>
            <w:sdtContent>
              <w:r>
                <w:rPr>
                  <w:rFonts w:hint="eastAsia"/>
                  <w:sz w:val="24"/>
                  <w:szCs w:val="24"/>
                  <w:lang w:val="en-US" w:eastAsia="zh-CN"/>
                </w:rPr>
                <w:t>2、4、8、12、16</w:t>
              </w:r>
              <w:bookmarkStart w:id="0" w:name="_GoBack"/>
            </w:sdtContent>
          </w:sdt>
        </w:p>
      </w:sdtContent>
    </w:sdt>
    <w:bookmarkEnd w:id="0"/>
    <w:sdt>
      <w:sdtPr>
        <w:rPr>
          <w:rFonts w:hint="eastAsia"/>
          <w:sz w:val="24"/>
          <w:szCs w:val="24"/>
        </w:rPr>
        <w:alias w:val="模块:涉及关联股东回避表决的事项："/>
        <w:tag w:val="_GBC_34b330412c18483dba530e46f5e92189"/>
        <w:id w:val="147455189"/>
        <w:lock w:val="sdtLocked"/>
        <w:placeholder>
          <w:docPart w:val="GBC22222222222222222222222222222"/>
        </w:placeholder>
      </w:sdtPr>
      <w:sdtEndPr>
        <w:rPr>
          <w:rFonts w:hint="default"/>
          <w:sz w:val="24"/>
          <w:szCs w:val="24"/>
        </w:rPr>
      </w:sdtEndPr>
      <w:sdtContent>
        <w:p w14:paraId="7D262579">
          <w:pPr>
            <w:pStyle w:val="15"/>
            <w:ind w:firstLine="480" w:firstLineChars="20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47455139"/>
              <w:lock w:val="sdtLocked"/>
              <w:placeholder>
                <w:docPart w:val="GBC22222222222222222222222222222"/>
              </w:placeholder>
            </w:sdtPr>
            <w:sdtEndPr>
              <w:rPr>
                <w:rFonts w:hint="eastAsia"/>
                <w:sz w:val="24"/>
                <w:szCs w:val="24"/>
              </w:rPr>
            </w:sdtEndPr>
            <w:sdtContent>
              <w:r>
                <w:rPr>
                  <w:rFonts w:hint="eastAsia"/>
                  <w:sz w:val="24"/>
                  <w:szCs w:val="24"/>
                  <w:lang w:eastAsia="zh-CN"/>
                </w:rPr>
                <w:t>1</w:t>
              </w:r>
              <w:r>
                <w:rPr>
                  <w:rFonts w:hint="eastAsia"/>
                  <w:sz w:val="24"/>
                  <w:szCs w:val="24"/>
                  <w:lang w:val="en-US" w:eastAsia="zh-CN"/>
                </w:rPr>
                <w:t>2</w:t>
              </w:r>
            </w:sdtContent>
          </w:sdt>
        </w:p>
        <w:p w14:paraId="220F5408">
          <w:pPr>
            <w:pStyle w:val="15"/>
            <w:ind w:firstLine="0" w:firstLineChars="0"/>
            <w:rPr>
              <w:rFonts w:hint="eastAsia"/>
              <w:sz w:val="24"/>
              <w:szCs w:val="24"/>
              <w:highlight w:val="none"/>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7475439"/>
              <w:lock w:val="sdtLocked"/>
              <w:placeholder>
                <w:docPart w:val="GBC22222222222222222222222222222"/>
              </w:placeholder>
            </w:sdtPr>
            <w:sdtEndPr>
              <w:rPr>
                <w:rFonts w:hint="eastAsia"/>
                <w:sz w:val="24"/>
                <w:szCs w:val="24"/>
                <w:highlight w:val="none"/>
              </w:rPr>
            </w:sdtEndPr>
            <w:sdtContent>
              <w:r>
                <w:rPr>
                  <w:rFonts w:hint="eastAsia"/>
                  <w:sz w:val="24"/>
                  <w:szCs w:val="24"/>
                  <w:highlight w:val="none"/>
                  <w:lang w:eastAsia="zh-CN"/>
                </w:rPr>
                <w:t>南京紫金投资集团有限责任公司、江苏省国信集团有限公司、江苏苏豪投资集团有限公司、南京飞元实业有限公司、江苏省国际信托有限责任公司、南京兰叶建设集团有限公司、华泰证券股份有限公司。</w:t>
              </w:r>
            </w:sdtContent>
          </w:sdt>
        </w:p>
        <w:p w14:paraId="7C022F04">
          <w:pPr>
            <w:pStyle w:val="15"/>
            <w:ind w:firstLine="480"/>
            <w:rPr>
              <w:sz w:val="24"/>
              <w:szCs w:val="24"/>
            </w:rPr>
          </w:pPr>
        </w:p>
      </w:sdtContent>
    </w:sdt>
    <w:sdt>
      <w:sdtPr>
        <w:rPr>
          <w:rFonts w:hint="eastAsia"/>
          <w:sz w:val="24"/>
          <w:szCs w:val="24"/>
        </w:rPr>
        <w:alias w:val="模块:涉及优先股股东参与表决的事项："/>
        <w:tag w:val="_GBC_88e5fb375b994ccf814004cd316ad1f1"/>
        <w:id w:val="147466635"/>
        <w:lock w:val="sdtLocked"/>
        <w:placeholder>
          <w:docPart w:val="GBC22222222222222222222222222222"/>
        </w:placeholder>
      </w:sdtPr>
      <w:sdtEndPr>
        <w:rPr>
          <w:rFonts w:hint="default"/>
          <w:sz w:val="24"/>
          <w:szCs w:val="24"/>
        </w:rPr>
      </w:sdtEndPr>
      <w:sdtContent>
        <w:p w14:paraId="0B7C5F8D">
          <w:pPr>
            <w:pStyle w:val="15"/>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47459734"/>
              <w:lock w:val="sdtLocked"/>
              <w:placeholder>
                <w:docPart w:val="GBC22222222222222222222222222222"/>
              </w:placeholder>
            </w:sdtPr>
            <w:sdtEndPr>
              <w:rPr>
                <w:rFonts w:hint="eastAsia"/>
                <w:sz w:val="24"/>
                <w:szCs w:val="24"/>
              </w:rPr>
            </w:sdtEndPr>
            <w:sdtContent>
              <w:r>
                <w:rPr>
                  <w:rFonts w:hint="eastAsia"/>
                  <w:sz w:val="24"/>
                  <w:szCs w:val="24"/>
                  <w:lang w:eastAsia="zh-CN"/>
                </w:rPr>
                <w:t>无</w:t>
              </w:r>
            </w:sdtContent>
          </w:sdt>
        </w:p>
      </w:sdtContent>
    </w:sdt>
    <w:p w14:paraId="7B5192B4">
      <w:pPr>
        <w:pStyle w:val="2"/>
        <w:keepNext w:val="0"/>
        <w:keepLines w:val="0"/>
        <w:numPr>
          <w:ilvl w:val="0"/>
          <w:numId w:val="2"/>
        </w:numPr>
        <w:rPr>
          <w:kern w:val="0"/>
          <w:sz w:val="24"/>
          <w:szCs w:val="24"/>
        </w:rPr>
      </w:pPr>
      <w:r>
        <w:rPr>
          <w:rFonts w:hint="eastAsia" w:ascii="Calibri" w:hAnsi="Calibri" w:eastAsia="宋体" w:cs="Times New Roman"/>
          <w:kern w:val="0"/>
          <w:sz w:val="24"/>
          <w:szCs w:val="24"/>
        </w:rPr>
        <w:t>股东会投票注意事项</w:t>
      </w:r>
    </w:p>
    <w:sdt>
      <w:sdtPr>
        <w:rPr>
          <w:rFonts w:hint="eastAsia" w:asciiTheme="minorEastAsia" w:hAnsiTheme="minorEastAsia" w:eastAsiaTheme="minorEastAsia"/>
          <w:b w:val="0"/>
          <w:kern w:val="0"/>
          <w:sz w:val="24"/>
          <w:szCs w:val="24"/>
        </w:rPr>
        <w:alias w:val="模块:本公司股东通过上海证券交易所股东会网络投票系统行使表决权的..."/>
        <w:tag w:val="_GBC_f820b28a1ce240de804fbb090a09efab"/>
        <w:id w:val="147451727"/>
        <w:lock w:val="sdtLocked"/>
        <w:placeholder>
          <w:docPart w:val="GBC22222222222222222222222222222"/>
        </w:placeholder>
      </w:sdtPr>
      <w:sdtEndPr>
        <w:rPr>
          <w:rFonts w:hint="eastAsia" w:asciiTheme="minorEastAsia" w:hAnsiTheme="minorEastAsia" w:eastAsiaTheme="minorEastAsia"/>
          <w:b w:val="0"/>
          <w:kern w:val="0"/>
          <w:sz w:val="24"/>
          <w:szCs w:val="24"/>
        </w:rPr>
      </w:sdtEndPr>
      <w:sdtContent>
        <w:p w14:paraId="40664097">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本公司股东通过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p w14:paraId="120B67B4">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同一表决权通过现场、本所网络投票平台或其他方式重复进行表决的，以第一次投票结果为准。</w:t>
      </w:r>
    </w:p>
    <w:sdt>
      <w:sdtPr>
        <w:rPr>
          <w:rFonts w:hint="eastAsia" w:asciiTheme="minorEastAsia" w:hAnsiTheme="minorEastAsia" w:eastAsiaTheme="minorEastAsia" w:cstheme="minorBidi"/>
          <w:b w:val="0"/>
          <w:bCs w:val="0"/>
          <w:kern w:val="0"/>
          <w:sz w:val="24"/>
          <w:szCs w:val="24"/>
        </w:rPr>
        <w:alias w:val="模块:持有多个股东账户的股东"/>
        <w:tag w:val="_SEC_1a673fd3867d432893b0892d2ee83b79"/>
        <w:id w:val="147477751"/>
        <w:lock w:val="sdtLocked"/>
        <w:placeholder>
          <w:docPart w:val="GBC22222222222222222222222222222"/>
        </w:placeholder>
      </w:sdtPr>
      <w:sdtEndPr>
        <w:rPr>
          <w:rFonts w:hint="eastAsia" w:asciiTheme="minorEastAsia" w:hAnsiTheme="minorEastAsia" w:eastAsiaTheme="minorEastAsia" w:cstheme="minorBidi"/>
          <w:b w:val="0"/>
          <w:bCs w:val="0"/>
          <w:kern w:val="0"/>
          <w:sz w:val="24"/>
          <w:szCs w:val="24"/>
        </w:rPr>
      </w:sdtEndPr>
      <w:sdtContent>
        <w:p w14:paraId="5214259D">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持有多个股东账户的股东，可行使的表决权数量是其名下全部股东账户所持相同类别普通股和相同品种优先股的数量总和。</w:t>
          </w:r>
        </w:p>
        <w:sdt>
          <w:sdtPr>
            <w:rPr>
              <w:rFonts w:hint="eastAsia" w:asciiTheme="minorEastAsia" w:hAnsiTheme="minorEastAsia" w:cstheme="majorBidi"/>
              <w:bCs/>
              <w:kern w:val="0"/>
              <w:sz w:val="24"/>
              <w:szCs w:val="24"/>
            </w:rPr>
            <w:tag w:val="_PLD_8ab45f36c2574b4990d99a88e26a9668"/>
            <w:id w:val="147457066"/>
            <w:lock w:val="sdtLocked"/>
            <w:placeholder>
              <w:docPart w:val="GBC22222222222222222222222222222"/>
            </w:placeholder>
          </w:sdtPr>
          <w:sdtEndPr>
            <w:rPr>
              <w:rFonts w:hint="eastAsia" w:asciiTheme="minorEastAsia" w:hAnsiTheme="minorEastAsia" w:cstheme="majorBidi"/>
              <w:bCs/>
              <w:kern w:val="0"/>
              <w:sz w:val="24"/>
              <w:szCs w:val="24"/>
            </w:rPr>
          </w:sdtEndPr>
          <w:sdtContent>
            <w:p w14:paraId="13515DCE">
              <w:pPr>
                <w:pStyle w:val="15"/>
                <w:spacing w:before="260" w:after="260" w:line="415" w:lineRule="auto"/>
                <w:ind w:left="420" w:firstLineChars="0"/>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346253C6">
              <w:pPr>
                <w:pStyle w:val="15"/>
                <w:spacing w:before="260" w:after="260" w:line="415" w:lineRule="auto"/>
                <w:ind w:left="420" w:firstLineChars="0"/>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Content>
    </w:sdt>
    <w:p w14:paraId="4780DF86">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股东对所有议案均表决完毕才能提交。</w:t>
      </w:r>
    </w:p>
    <w:p w14:paraId="5A9C8F1B">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会议出席对象</w:t>
      </w:r>
    </w:p>
    <w:sdt>
      <w:sdtPr>
        <w:rPr>
          <w:rFonts w:hint="eastAsia" w:ascii="宋体" w:hAnsi="宋体" w:cs="宋体"/>
          <w:b w:val="0"/>
          <w:kern w:val="0"/>
          <w:sz w:val="24"/>
          <w:szCs w:val="24"/>
        </w:rPr>
        <w:alias w:val="模块:股权登记日收市后在中国登记结算有限责任公司上海分公司登记在册..."/>
        <w:tag w:val="_GBC_cabe6b987468425996bd6f588e4fe979"/>
        <w:id w:val="147468040"/>
        <w:lock w:val="sdtLocked"/>
        <w:placeholder>
          <w:docPart w:val="GBC22222222222222222222222222222"/>
        </w:placeholder>
      </w:sdtPr>
      <w:sdtEndPr>
        <w:rPr>
          <w:rFonts w:hint="eastAsia" w:ascii="宋体" w:hAnsi="宋体" w:cs="宋体"/>
          <w:b w:val="0"/>
          <w:kern w:val="0"/>
          <w:sz w:val="24"/>
          <w:szCs w:val="24"/>
        </w:rPr>
      </w:sdtEndPr>
      <w:sdtContent>
        <w:p w14:paraId="4F998508">
          <w:pPr>
            <w:pStyle w:val="3"/>
            <w:keepNext w:val="0"/>
            <w:keepLines w:val="0"/>
            <w:numPr>
              <w:ilvl w:val="0"/>
              <w:numId w:val="6"/>
            </w:numPr>
            <w:spacing w:line="415" w:lineRule="auto"/>
            <w:ind w:right="-197" w:rightChars="-94"/>
            <w:rPr>
              <w:rFonts w:hint="eastAsia" w:ascii="宋体" w:hAnsi="宋体" w:cs="宋体"/>
              <w:b w:val="0"/>
              <w:kern w:val="0"/>
              <w:sz w:val="24"/>
              <w:szCs w:val="24"/>
            </w:rPr>
          </w:pPr>
          <w:r>
            <w:rPr>
              <w:rFonts w:hint="eastAsia" w:ascii="宋体" w:hAnsi="宋体" w:cs="宋体"/>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hint="eastAsia" w:ascii="宋体" w:hAnsi="宋体" w:cs="宋体"/>
          <w:b/>
          <w:kern w:val="0"/>
          <w:sz w:val="24"/>
        </w:rPr>
        <w:alias w:val="选项模块:股份类别:A股"/>
        <w:tag w:val="_GBC_7d0d3e07200f411fb18659f6ca23ddc0"/>
        <w:id w:val="147462475"/>
        <w:lock w:val="sdtLocked"/>
        <w:placeholder>
          <w:docPart w:val="GBC22222222222222222222222222222"/>
        </w:placeholder>
      </w:sdtPr>
      <w:sdtEndPr>
        <w:rPr>
          <w:rFonts w:hint="default" w:ascii="宋体" w:hAnsi="宋体" w:cs="宋体"/>
          <w:b w:val="0"/>
          <w:kern w:val="0"/>
          <w:sz w:val="24"/>
        </w:rPr>
      </w:sdtEndPr>
      <w:sdtContent>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5"/>
            <w:gridCol w:w="2603"/>
          </w:tblGrid>
          <w:tr w14:paraId="03F2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cs="宋体"/>
                  <w:b/>
                  <w:kern w:val="0"/>
                  <w:sz w:val="24"/>
                </w:rPr>
                <w:tag w:val="_PLD_e1bd092698334c0986327d2a508b9f1a"/>
                <w:id w:val="147459005"/>
                <w:lock w:val="sdtLocked"/>
              </w:sdtPr>
              <w:sdtEndPr>
                <w:rPr>
                  <w:rFonts w:hint="eastAsia" w:ascii="宋体" w:hAnsi="宋体" w:cs="宋体"/>
                  <w:b/>
                  <w:kern w:val="0"/>
                  <w:sz w:val="24"/>
                </w:rPr>
              </w:sdtEndPr>
              <w:sdtContent>
                <w:tc>
                  <w:tcPr>
                    <w:tcW w:w="1355" w:type="pct"/>
                  </w:tcPr>
                  <w:p w14:paraId="5C122F4F">
                    <w:pPr>
                      <w:widowControl/>
                      <w:spacing w:line="360" w:lineRule="auto"/>
                      <w:jc w:val="center"/>
                      <w:rPr>
                        <w:rFonts w:hint="eastAsia" w:ascii="宋体" w:hAnsi="宋体" w:cs="宋体"/>
                        <w:b/>
                        <w:kern w:val="0"/>
                        <w:sz w:val="24"/>
                      </w:rPr>
                    </w:pPr>
                    <w:r>
                      <w:rPr>
                        <w:rFonts w:hint="eastAsia" w:ascii="宋体" w:hAnsi="宋体" w:cs="宋体"/>
                        <w:b/>
                        <w:kern w:val="0"/>
                        <w:sz w:val="24"/>
                      </w:rPr>
                      <w:t>股份类别</w:t>
                    </w:r>
                  </w:p>
                </w:tc>
              </w:sdtContent>
            </w:sdt>
            <w:sdt>
              <w:sdtPr>
                <w:rPr>
                  <w:rFonts w:hint="eastAsia" w:ascii="宋体" w:hAnsi="宋体" w:cs="宋体"/>
                  <w:b/>
                  <w:kern w:val="0"/>
                  <w:sz w:val="24"/>
                </w:rPr>
                <w:tag w:val="_PLD_2b730091b0b84ed7a57a242964cec527"/>
                <w:id w:val="147457011"/>
                <w:lock w:val="sdtLocked"/>
              </w:sdtPr>
              <w:sdtEndPr>
                <w:rPr>
                  <w:rFonts w:hint="eastAsia" w:ascii="宋体" w:hAnsi="宋体" w:cs="宋体"/>
                  <w:b/>
                  <w:kern w:val="0"/>
                  <w:sz w:val="24"/>
                </w:rPr>
              </w:sdtEndPr>
              <w:sdtContent>
                <w:tc>
                  <w:tcPr>
                    <w:tcW w:w="871" w:type="pct"/>
                  </w:tcPr>
                  <w:p w14:paraId="04A4BC8C">
                    <w:pPr>
                      <w:widowControl/>
                      <w:spacing w:line="360" w:lineRule="auto"/>
                      <w:jc w:val="center"/>
                      <w:rPr>
                        <w:rFonts w:hint="eastAsia"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69d3dcf14d694263954c8a4a264f6072"/>
                <w:id w:val="147473183"/>
                <w:lock w:val="sdtLocked"/>
              </w:sdtPr>
              <w:sdtEndPr>
                <w:rPr>
                  <w:rFonts w:hint="eastAsia" w:ascii="宋体" w:hAnsi="宋体" w:cs="宋体"/>
                  <w:b/>
                  <w:kern w:val="0"/>
                  <w:sz w:val="24"/>
                </w:rPr>
              </w:sdtEndPr>
              <w:sdtContent>
                <w:tc>
                  <w:tcPr>
                    <w:tcW w:w="1247" w:type="pct"/>
                  </w:tcPr>
                  <w:p w14:paraId="4F798BF7">
                    <w:pPr>
                      <w:widowControl/>
                      <w:spacing w:line="360" w:lineRule="auto"/>
                      <w:jc w:val="center"/>
                      <w:rPr>
                        <w:rFonts w:hint="eastAsia"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9009eb8adc2e42a5bd20caaa427be1d2"/>
                <w:id w:val="147477958"/>
                <w:lock w:val="sdtLocked"/>
              </w:sdtPr>
              <w:sdtEndPr>
                <w:rPr>
                  <w:rFonts w:hint="eastAsia" w:ascii="宋体" w:hAnsi="宋体" w:cs="宋体"/>
                  <w:b/>
                  <w:kern w:val="0"/>
                  <w:sz w:val="24"/>
                </w:rPr>
              </w:sdtEndPr>
              <w:sdtContent>
                <w:tc>
                  <w:tcPr>
                    <w:tcW w:w="1527" w:type="pct"/>
                  </w:tcPr>
                  <w:p w14:paraId="644C0FA5">
                    <w:pPr>
                      <w:widowControl/>
                      <w:spacing w:line="360" w:lineRule="auto"/>
                      <w:jc w:val="center"/>
                      <w:rPr>
                        <w:rFonts w:hint="eastAsia" w:ascii="宋体" w:hAnsi="宋体" w:cs="宋体"/>
                        <w:b/>
                        <w:kern w:val="0"/>
                        <w:sz w:val="24"/>
                      </w:rPr>
                    </w:pPr>
                    <w:r>
                      <w:rPr>
                        <w:rFonts w:hint="eastAsia" w:ascii="宋体" w:hAnsi="宋体" w:cs="宋体"/>
                        <w:b/>
                        <w:kern w:val="0"/>
                        <w:sz w:val="24"/>
                      </w:rPr>
                      <w:t>股权登记日</w:t>
                    </w:r>
                  </w:p>
                </w:tc>
              </w:sdtContent>
            </w:sdt>
          </w:tr>
          <w:tr w14:paraId="451D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14:paraId="3E21105F">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Ａ股</w:t>
                </w:r>
              </w:p>
            </w:tc>
            <w:sdt>
              <w:sdtPr>
                <w:rPr>
                  <w:rFonts w:ascii="宋体" w:hAnsi="宋体" w:cs="宋体"/>
                  <w:kern w:val="0"/>
                  <w:sz w:val="24"/>
                  <w:szCs w:val="24"/>
                </w:rPr>
                <w:alias w:val="A股代码"/>
                <w:tag w:val="_GBC_eef4d97452524d85845514d64a8d4e20"/>
                <w:id w:val="147461795"/>
                <w:lock w:val="sdtLocked"/>
              </w:sdtPr>
              <w:sdtEndPr>
                <w:rPr>
                  <w:rFonts w:ascii="宋体" w:hAnsi="宋体" w:cs="宋体"/>
                  <w:kern w:val="0"/>
                  <w:sz w:val="24"/>
                  <w:szCs w:val="24"/>
                </w:rPr>
              </w:sdtEndPr>
              <w:sdtContent>
                <w:tc>
                  <w:tcPr>
                    <w:tcW w:w="871" w:type="pct"/>
                  </w:tcPr>
                  <w:p w14:paraId="32551214">
                    <w:pPr>
                      <w:widowControl/>
                      <w:spacing w:line="360" w:lineRule="auto"/>
                      <w:jc w:val="center"/>
                      <w:rPr>
                        <w:rFonts w:hint="eastAsia" w:ascii="宋体" w:hAnsi="宋体" w:cs="宋体"/>
                        <w:kern w:val="0"/>
                        <w:sz w:val="24"/>
                        <w:szCs w:val="24"/>
                      </w:rPr>
                    </w:pPr>
                    <w:r>
                      <w:rPr>
                        <w:rFonts w:ascii="宋体" w:hAnsi="宋体" w:cs="宋体"/>
                        <w:kern w:val="0"/>
                        <w:sz w:val="24"/>
                        <w:szCs w:val="24"/>
                      </w:rPr>
                      <w:t>601860</w:t>
                    </w:r>
                  </w:p>
                </w:tc>
              </w:sdtContent>
            </w:sdt>
            <w:sdt>
              <w:sdtPr>
                <w:rPr>
                  <w:rFonts w:ascii="宋体" w:hAnsi="宋体" w:cs="宋体"/>
                  <w:kern w:val="0"/>
                  <w:sz w:val="24"/>
                  <w:szCs w:val="24"/>
                </w:rPr>
                <w:alias w:val="A股简称"/>
                <w:tag w:val="_GBC_2c8d5081f8d945f3b45bba561aa0d1a5"/>
                <w:id w:val="147451302"/>
                <w:lock w:val="sdtLocked"/>
              </w:sdtPr>
              <w:sdtEndPr>
                <w:rPr>
                  <w:rFonts w:ascii="宋体" w:hAnsi="宋体" w:cs="宋体"/>
                  <w:kern w:val="0"/>
                  <w:sz w:val="24"/>
                  <w:szCs w:val="24"/>
                </w:rPr>
              </w:sdtEndPr>
              <w:sdtContent>
                <w:tc>
                  <w:tcPr>
                    <w:tcW w:w="1247" w:type="pct"/>
                  </w:tcPr>
                  <w:p w14:paraId="2DCB510B">
                    <w:pPr>
                      <w:widowControl/>
                      <w:spacing w:line="360" w:lineRule="auto"/>
                      <w:jc w:val="center"/>
                      <w:rPr>
                        <w:rFonts w:hint="eastAsia" w:ascii="宋体" w:hAnsi="宋体" w:cs="宋体"/>
                        <w:kern w:val="0"/>
                        <w:sz w:val="24"/>
                        <w:szCs w:val="24"/>
                      </w:rPr>
                    </w:pPr>
                    <w:r>
                      <w:rPr>
                        <w:rFonts w:ascii="宋体" w:hAnsi="宋体" w:cs="宋体"/>
                        <w:kern w:val="0"/>
                        <w:sz w:val="24"/>
                        <w:szCs w:val="24"/>
                      </w:rPr>
                      <w:t>紫金银行</w:t>
                    </w:r>
                  </w:p>
                </w:tc>
              </w:sdtContent>
            </w:sdt>
            <w:sdt>
              <w:sdtPr>
                <w:rPr>
                  <w:rFonts w:ascii="宋体" w:hAnsi="宋体" w:cs="宋体"/>
                  <w:kern w:val="0"/>
                  <w:sz w:val="24"/>
                </w:rPr>
                <w:alias w:val="股东会股权登记日"/>
                <w:tag w:val="_GBC_20b823b5c67147f292688af594fa8d6e"/>
                <w:id w:val="147476380"/>
                <w:lock w:val="sdtLocked"/>
                <w:date w:fullDate="2026-05-13T00:00:00Z">
                  <w:dateFormat w:val="yyyy/M/d"/>
                  <w:lid w:val="zh-CN"/>
                  <w:storeMappedDataAs w:val="datetime"/>
                  <w:calendar w:val="gregorian"/>
                </w:date>
              </w:sdtPr>
              <w:sdtEndPr>
                <w:rPr>
                  <w:rFonts w:ascii="宋体" w:hAnsi="宋体" w:cs="宋体"/>
                  <w:kern w:val="0"/>
                  <w:sz w:val="24"/>
                </w:rPr>
              </w:sdtEndPr>
              <w:sdtContent>
                <w:tc>
                  <w:tcPr>
                    <w:tcW w:w="1527" w:type="pct"/>
                  </w:tcPr>
                  <w:p w14:paraId="2CD9DBFC">
                    <w:pPr>
                      <w:widowControl/>
                      <w:spacing w:line="360" w:lineRule="auto"/>
                      <w:jc w:val="center"/>
                      <w:rPr>
                        <w:rFonts w:hint="eastAsia" w:ascii="宋体" w:hAnsi="宋体" w:cs="宋体"/>
                        <w:kern w:val="0"/>
                        <w:sz w:val="24"/>
                      </w:rPr>
                    </w:pPr>
                    <w:r>
                      <w:rPr>
                        <w:rFonts w:ascii="宋体" w:hAnsi="宋体" w:cs="宋体" w:eastAsiaTheme="minorEastAsia"/>
                        <w:kern w:val="0"/>
                        <w:sz w:val="24"/>
                        <w:szCs w:val="22"/>
                        <w:lang w:val="en-US" w:eastAsia="zh-CN" w:bidi="ar-SA"/>
                      </w:rPr>
                      <w:t>2026/5/13</w:t>
                    </w:r>
                  </w:p>
                </w:tc>
              </w:sdtContent>
            </w:sdt>
          </w:tr>
        </w:tbl>
      </w:sdtContent>
    </w:sdt>
    <w:p w14:paraId="7A131A14"/>
    <w:p w14:paraId="186BA457">
      <w:pPr>
        <w:pStyle w:val="3"/>
        <w:keepNext w:val="0"/>
        <w:keepLines w:val="0"/>
        <w:numPr>
          <w:ilvl w:val="0"/>
          <w:numId w:val="6"/>
        </w:numPr>
        <w:spacing w:line="415" w:lineRule="auto"/>
        <w:rPr>
          <w:b w:val="0"/>
          <w:kern w:val="0"/>
          <w:sz w:val="24"/>
          <w:szCs w:val="24"/>
        </w:rPr>
      </w:pPr>
      <w:r>
        <w:rPr>
          <w:rFonts w:hint="eastAsia"/>
          <w:b w:val="0"/>
          <w:kern w:val="0"/>
          <w:sz w:val="24"/>
          <w:szCs w:val="24"/>
        </w:rPr>
        <w:t>公司董事和高级管理人员。</w:t>
      </w:r>
    </w:p>
    <w:p w14:paraId="6F1A54F4">
      <w:pPr>
        <w:pStyle w:val="3"/>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14:paraId="514DA9B1">
      <w:pPr>
        <w:pStyle w:val="3"/>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hint="eastAsia" w:ascii="Calibri" w:hAnsi="Calibri" w:eastAsia="宋体" w:cs="Times New Roman"/>
          <w:b w:val="0"/>
          <w:bCs w:val="0"/>
          <w:kern w:val="0"/>
          <w:sz w:val="24"/>
          <w:szCs w:val="24"/>
        </w:rPr>
        <w:alias w:val="模块:会议登记方法"/>
        <w:tag w:val="_GBC_3c435cf38b944e83bd53724a29c0dcc3"/>
        <w:id w:val="147458648"/>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highlight w:val="none"/>
        </w:rPr>
      </w:sdtEndPr>
      <w:sdtContent>
        <w:p w14:paraId="1B3790BD">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会议登记方法</w:t>
          </w:r>
        </w:p>
        <w:sdt>
          <w:sdtPr>
            <w:rPr>
              <w:rFonts w:asciiTheme="minorEastAsia" w:hAnsiTheme="minorEastAsia"/>
              <w:sz w:val="24"/>
              <w:szCs w:val="24"/>
            </w:rPr>
            <w:alias w:val="出席现场会议登记方法"/>
            <w:tag w:val="_GBC_fbff3caa29384a50b8705ae3f5b51570"/>
            <w:id w:val="147472350"/>
            <w:lock w:val="sdtLocked"/>
            <w:placeholder>
              <w:docPart w:val="GBC22222222222222222222222222222"/>
            </w:placeholder>
          </w:sdtPr>
          <w:sdtEndPr>
            <w:rPr>
              <w:rFonts w:asciiTheme="minorEastAsia" w:hAnsiTheme="minorEastAsia"/>
              <w:sz w:val="24"/>
              <w:szCs w:val="24"/>
              <w:highlight w:val="none"/>
            </w:rPr>
          </w:sdtEndPr>
          <w:sdtContent>
            <w:p w14:paraId="78D1D56A">
              <w:pPr>
                <w:rPr>
                  <w:rFonts w:hint="eastAsia" w:asciiTheme="minorEastAsia" w:hAnsiTheme="minorEastAsia"/>
                  <w:sz w:val="24"/>
                  <w:szCs w:val="24"/>
                  <w:highlight w:val="none"/>
                </w:rPr>
              </w:pPr>
              <w:r>
                <w:rPr>
                  <w:rFonts w:hint="eastAsia" w:asciiTheme="minorEastAsia" w:hAnsiTheme="minorEastAsia"/>
                  <w:sz w:val="24"/>
                  <w:szCs w:val="24"/>
                  <w:highlight w:val="none"/>
                </w:rPr>
                <w:t xml:space="preserve">1、符合上述条件的法人股东的法定代表人出席会议的，须持加盖公章的法人股东营业执照或其他有效单位证明的复印件、股权证、本人有效身份证件办理登记手续；委托代理人出席会议的，须持加盖公章的法人股东营业执照或其他有效单位证明的复印件、股权证、股东单位的法定代表人依法出具的书面授权委托书及代理人有效身份证件办理登记手续。  </w:t>
              </w:r>
            </w:p>
            <w:p w14:paraId="27E10413">
              <w:pPr>
                <w:numPr>
                  <w:ilvl w:val="0"/>
                  <w:numId w:val="0"/>
                </w:numPr>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 xml:space="preserve">符合上述条件的自然人股东亲自出席会议的，须持股东账户卡或股权证凭证、本人有效身份证件办理登记手续；委托代理人出席会议的，须持委托人股东账户卡或股权证凭证、授权委托书及代理人有效身份证件办理登记手续。  </w:t>
              </w:r>
            </w:p>
            <w:p w14:paraId="3C0F7D7C">
              <w:pPr>
                <w:numPr>
                  <w:ilvl w:val="0"/>
                  <w:numId w:val="0"/>
                </w:numPr>
                <w:rPr>
                  <w:highlight w:val="none"/>
                </w:rPr>
              </w:pP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股东或其委托代理人可以通过传真或亲自送达方式办理登记手续。以传真方式办理登记手续的，现场出席会议时，应提交上述登记材料原件。 登记时间 202</w:t>
              </w: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年5月14-15日，上午8:30-11:30，下午14:00-17:00。  登记地点 江苏省南京市江东中路381号紫金农商银行38楼董事会办公室。</w:t>
              </w:r>
            </w:p>
          </w:sdtContent>
        </w:sdt>
      </w:sdtContent>
    </w:sdt>
    <w:sdt>
      <w:sdtPr>
        <w:rPr>
          <w:rFonts w:hint="eastAsia" w:ascii="Calibri" w:hAnsi="Calibri" w:eastAsia="宋体" w:cs="Times New Roman"/>
          <w:b w:val="0"/>
          <w:bCs w:val="0"/>
          <w:kern w:val="0"/>
          <w:sz w:val="24"/>
          <w:szCs w:val="24"/>
        </w:rPr>
        <w:alias w:val="模块:其他事项"/>
        <w:tag w:val="_GBC_f438395e2da044768db84d3ae40c12f5"/>
        <w:id w:val="147457969"/>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14:paraId="4F654B37">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其他事项</w:t>
          </w:r>
        </w:p>
        <w:sdt>
          <w:sdtPr>
            <w:rPr>
              <w:rFonts w:asciiTheme="minorEastAsia" w:hAnsiTheme="minorEastAsia"/>
              <w:sz w:val="24"/>
              <w:szCs w:val="24"/>
            </w:rPr>
            <w:alias w:val="其他事项"/>
            <w:tag w:val="_GBC_ec92d86c07c143e0aa610be5467aeaa3"/>
            <w:id w:val="147477792"/>
            <w:lock w:val="sdtLocked"/>
            <w:placeholder>
              <w:docPart w:val="GBC22222222222222222222222222222"/>
            </w:placeholder>
          </w:sdtPr>
          <w:sdtEndPr>
            <w:rPr>
              <w:rFonts w:asciiTheme="minorEastAsia" w:hAnsiTheme="minorEastAsia"/>
              <w:sz w:val="24"/>
              <w:szCs w:val="24"/>
            </w:rPr>
          </w:sdtEndPr>
          <w:sdtContent>
            <w:p w14:paraId="70B070C7">
              <w:pPr>
                <w:rPr>
                  <w:rFonts w:hint="eastAsia" w:asciiTheme="minorEastAsia" w:hAnsiTheme="minorEastAsia"/>
                  <w:sz w:val="24"/>
                  <w:szCs w:val="24"/>
                </w:rPr>
              </w:pPr>
              <w:r>
                <w:rPr>
                  <w:rFonts w:hint="eastAsia" w:asciiTheme="minorEastAsia" w:hAnsiTheme="minorEastAsia"/>
                  <w:sz w:val="24"/>
                  <w:szCs w:val="24"/>
                </w:rPr>
                <w:t xml:space="preserve">（一）会议联系方式  联系地址：江苏省南京市江东中路381号紫金农商银行38楼董事会办公室  邮政编码：210019  联系人：吴先生  联系电话：025-88866792  传真：025-88866676   </w:t>
              </w:r>
            </w:p>
            <w:p w14:paraId="05C6D51E">
              <w:pPr>
                <w:numPr>
                  <w:ilvl w:val="0"/>
                  <w:numId w:val="7"/>
                </w:numPr>
                <w:rPr>
                  <w:rFonts w:hint="eastAsia" w:asciiTheme="minorEastAsia" w:hAnsiTheme="minorEastAsia"/>
                  <w:sz w:val="24"/>
                  <w:szCs w:val="24"/>
                </w:rPr>
              </w:pPr>
              <w:r>
                <w:rPr>
                  <w:rFonts w:hint="eastAsia" w:asciiTheme="minorEastAsia" w:hAnsiTheme="minorEastAsia"/>
                  <w:sz w:val="24"/>
                  <w:szCs w:val="24"/>
                </w:rPr>
                <w:t xml:space="preserve">与会人员食宿费、交通费及其他有关费用自理。  </w:t>
              </w:r>
            </w:p>
            <w:p w14:paraId="3926CA9D">
              <w:pPr>
                <w:numPr>
                  <w:ilvl w:val="0"/>
                  <w:numId w:val="7"/>
                </w:numPr>
              </w:pPr>
              <w:r>
                <w:rPr>
                  <w:rFonts w:hint="eastAsia" w:asciiTheme="minorEastAsia" w:hAnsiTheme="minorEastAsia"/>
                  <w:sz w:val="24"/>
                  <w:szCs w:val="24"/>
                </w:rPr>
                <w:t>出席会议人员请于会议开始前半小时内到达会议地点，出席本次会议时请出示相关证件原件。</w:t>
              </w:r>
            </w:p>
          </w:sdtContent>
        </w:sdt>
      </w:sdtContent>
    </w:sdt>
    <w:p w14:paraId="43706035"/>
    <w:p w14:paraId="2E0EC52A">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特此公告。</w:t>
      </w:r>
    </w:p>
    <w:p w14:paraId="160C3567"/>
    <w:p w14:paraId="27A10263">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47473038"/>
          <w:lock w:val="sdtLocked"/>
          <w:placeholder>
            <w:docPart w:val="GBC22222222222222222222222222222"/>
          </w:placeholder>
          <w:text/>
        </w:sdtPr>
        <w:sdtEndPr>
          <w:rPr>
            <w:rFonts w:hint="eastAsia"/>
            <w:sz w:val="24"/>
            <w:szCs w:val="24"/>
          </w:rPr>
        </w:sdtEndPr>
        <w:sdtContent>
          <w:r>
            <w:rPr>
              <w:rFonts w:hint="eastAsia"/>
              <w:sz w:val="24"/>
              <w:szCs w:val="24"/>
              <w:lang w:eastAsia="zh-CN"/>
            </w:rPr>
            <w:t>江苏紫金农村商业银行股份有限公司</w:t>
          </w:r>
        </w:sdtContent>
      </w:sdt>
      <w:r>
        <w:rPr>
          <w:rFonts w:hint="eastAsia"/>
          <w:sz w:val="24"/>
          <w:szCs w:val="24"/>
        </w:rPr>
        <w:t xml:space="preserve">董事会 </w:t>
      </w:r>
    </w:p>
    <w:p w14:paraId="14F51DF3">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47470424"/>
          <w:lock w:val="sdtLocked"/>
          <w:placeholder>
            <w:docPart w:val="GBC22222222222222222222222222222"/>
          </w:placeholder>
          <w:date w:fullDate="2026-04-19T00:00:00Z">
            <w:dateFormat w:val="yyyy'年'M'月'd'日'"/>
            <w:lid w:val="zh-CN"/>
            <w:storeMappedDataAs w:val="datetime"/>
            <w:calendar w:val="gregorian"/>
          </w:date>
        </w:sdtPr>
        <w:sdtEndPr>
          <w:rPr>
            <w:rFonts w:hint="eastAsia"/>
            <w:sz w:val="24"/>
            <w:szCs w:val="24"/>
          </w:rPr>
        </w:sdtEndPr>
        <w:sdtContent>
          <w:r>
            <w:rPr>
              <w:rFonts w:hint="eastAsia"/>
              <w:sz w:val="24"/>
              <w:szCs w:val="24"/>
            </w:rPr>
            <w:t>2026年4月24日</w:t>
          </w:r>
        </w:sdtContent>
      </w:sdt>
      <w:r>
        <w:rPr>
          <w:rFonts w:hint="eastAsia"/>
          <w:sz w:val="24"/>
          <w:szCs w:val="24"/>
        </w:rPr>
        <w:t xml:space="preserve"> </w:t>
      </w:r>
    </w:p>
    <w:p w14:paraId="154F3563">
      <w:pPr>
        <w:adjustRightInd w:val="0"/>
        <w:snapToGrid w:val="0"/>
        <w:spacing w:line="360" w:lineRule="auto"/>
        <w:rPr>
          <w:rFonts w:hint="eastAsia" w:ascii="宋体" w:hAnsi="宋体" w:eastAsia="宋体" w:cs="Times New Roman"/>
          <w:sz w:val="24"/>
        </w:rPr>
      </w:pPr>
    </w:p>
    <w:p w14:paraId="3B93BBA3">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附件1：授权委托书</w:t>
      </w:r>
    </w:p>
    <w:p w14:paraId="087D03D4">
      <w:pPr>
        <w:ind w:right="-58"/>
        <w:jc w:val="left"/>
        <w:rPr>
          <w:rFonts w:hint="eastAsia" w:asciiTheme="minorEastAsia" w:hAnsiTheme="minorEastAsia"/>
        </w:rPr>
      </w:pPr>
    </w:p>
    <w:p w14:paraId="1A92909B">
      <w:pPr>
        <w:pStyle w:val="2"/>
        <w:keepNext w:val="0"/>
        <w:keepLines w:val="0"/>
        <w:rPr>
          <w:sz w:val="24"/>
          <w:szCs w:val="24"/>
        </w:rPr>
      </w:pPr>
      <w:r>
        <w:rPr>
          <w:rFonts w:hint="eastAsia"/>
          <w:sz w:val="24"/>
          <w:szCs w:val="24"/>
        </w:rPr>
        <w:t>附件</w:t>
      </w:r>
      <w:r>
        <w:rPr>
          <w:rFonts w:hint="eastAsia" w:asciiTheme="minorEastAsia" w:hAnsiTheme="minorEastAsia"/>
          <w:sz w:val="24"/>
          <w:szCs w:val="24"/>
        </w:rPr>
        <w:t>1：授权委托书</w:t>
      </w:r>
    </w:p>
    <w:p w14:paraId="758824FB">
      <w:pPr>
        <w:widowControl/>
        <w:spacing w:before="100" w:beforeAutospacing="1" w:after="100" w:afterAutospacing="1" w:line="360" w:lineRule="auto"/>
        <w:ind w:firstLine="2880"/>
        <w:jc w:val="left"/>
        <w:rPr>
          <w:rFonts w:hint="eastAsia" w:ascii="宋体" w:hAnsi="宋体" w:cs="宋体"/>
          <w:kern w:val="0"/>
          <w:sz w:val="24"/>
        </w:rPr>
      </w:pPr>
      <w:r>
        <w:rPr>
          <w:rFonts w:hint="eastAsia" w:ascii="宋体" w:hAnsi="宋体" w:cs="宋体"/>
          <w:kern w:val="0"/>
          <w:sz w:val="24"/>
        </w:rPr>
        <w:t>授权委托书</w:t>
      </w:r>
    </w:p>
    <w:p w14:paraId="0C0C8AA3">
      <w:pPr>
        <w:rPr>
          <w:rFonts w:hint="eastAsia"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b4864944c03468d9f57164c7874a982"/>
          <w:id w:val="147474861"/>
          <w:lock w:val="sdtLocked"/>
          <w:placeholder>
            <w:docPart w:val="GBC22222222222222222222222222222"/>
          </w:placeholder>
          <w:text/>
        </w:sdtPr>
        <w:sdtEndPr>
          <w:rPr>
            <w:rFonts w:hint="eastAsia" w:asciiTheme="minorEastAsia" w:hAnsiTheme="minorEastAsia"/>
            <w:sz w:val="24"/>
            <w:szCs w:val="24"/>
          </w:rPr>
        </w:sdtEndPr>
        <w:sdtContent>
          <w:r>
            <w:rPr>
              <w:rFonts w:hint="eastAsia" w:asciiTheme="minorEastAsia" w:hAnsiTheme="minorEastAsia"/>
              <w:sz w:val="24"/>
              <w:szCs w:val="24"/>
              <w:lang w:eastAsia="zh-CN"/>
            </w:rPr>
            <w:t>江苏紫金农村商业银行股份有限公司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alias w:val="选项模块:年度股东会"/>
        <w:tag w:val="_GBC_6a9dcf811dd64cbfba320e22f9018469"/>
        <w:id w:val="147466636"/>
        <w:lock w:val="sdtLocked"/>
        <w:placeholder>
          <w:docPart w:val="GBC22222222222222222222222222222"/>
        </w:placeholder>
      </w:sdtPr>
      <w:sdtEndPr>
        <w:rPr>
          <w:rFonts w:hint="eastAsia" w:ascii="宋体" w:hAnsi="宋体" w:cs="宋体"/>
          <w:kern w:val="0"/>
          <w:sz w:val="24"/>
          <w:szCs w:val="24"/>
        </w:rPr>
      </w:sdtEndPr>
      <w:sdtContent>
        <w:p w14:paraId="5BCB3F7F">
          <w:pPr>
            <w:widowControl/>
            <w:spacing w:before="100" w:beforeAutospacing="1" w:after="100" w:afterAutospacing="1" w:line="360" w:lineRule="auto"/>
            <w:ind w:firstLine="720"/>
            <w:jc w:val="left"/>
            <w:rPr>
              <w:rFonts w:hint="eastAsia"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会召开时间"/>
              <w:tag w:val="_GBC_7929103f077d4fc0947eeea52e0ab245"/>
              <w:id w:val="147475493"/>
              <w:lock w:val="sdtLocked"/>
              <w:placeholder>
                <w:docPart w:val="GBC22222222222222222222222222222"/>
              </w:placeholder>
              <w:date w:fullDate="2026-04-19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lang w:eastAsia="zh-CN"/>
                </w:rPr>
                <w:t>2026年5月20日</w:t>
              </w:r>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会召开年度"/>
              <w:tag w:val="_GBC_8faab12772f0419e80e94c027a8aee20"/>
              <w:id w:val="147469730"/>
              <w:lock w:val="sdtLocked"/>
              <w:placeholder>
                <w:docPart w:val="GBC22222222222222222222222222222"/>
              </w:placeholder>
              <w:text/>
            </w:sdtPr>
            <w:sdtEndPr>
              <w:rPr>
                <w:rFonts w:hint="eastAsia" w:ascii="宋体" w:hAnsi="宋体" w:cs="宋体"/>
                <w:kern w:val="0"/>
                <w:sz w:val="24"/>
                <w:szCs w:val="24"/>
              </w:rPr>
            </w:sdtEndPr>
            <w:sdtContent>
              <w:r>
                <w:rPr>
                  <w:rFonts w:hint="eastAsia" w:ascii="宋体" w:hAnsi="宋体" w:cs="宋体"/>
                  <w:kern w:val="0"/>
                  <w:sz w:val="24"/>
                  <w:szCs w:val="24"/>
                  <w:lang w:eastAsia="zh-CN"/>
                </w:rPr>
                <w:t>2025</w:t>
              </w:r>
            </w:sdtContent>
          </w:sdt>
          <w:r>
            <w:rPr>
              <w:rFonts w:hint="eastAsia" w:ascii="宋体" w:hAnsi="宋体" w:cs="宋体"/>
              <w:kern w:val="0"/>
              <w:sz w:val="24"/>
              <w:szCs w:val="24"/>
            </w:rPr>
            <w:t>年年度股东会，并代为行使表决权。</w:t>
          </w:r>
        </w:p>
      </w:sdtContent>
    </w:sdt>
    <w:p w14:paraId="6AEA08F0">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委托人持普通股数：　　　　　　　　</w:t>
      </w:r>
    </w:p>
    <w:p w14:paraId="5734E8B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szCs w:val="24"/>
        </w:rPr>
        <w:t>委托人股东账户号：</w:t>
      </w:r>
      <w:r>
        <w:rPr>
          <w:rFonts w:hint="eastAsia" w:ascii="宋体" w:hAnsi="宋体" w:cs="宋体"/>
          <w:kern w:val="0"/>
          <w:sz w:val="24"/>
        </w:rPr>
        <w:t> </w:t>
      </w:r>
    </w:p>
    <w:sdt>
      <w:sdtPr>
        <w:alias w:val="模块:议案"/>
        <w:tag w:val="_SEC_cea0a69544f4425fb18538307d02a14c"/>
        <w:id w:val="147464338"/>
        <w:lock w:val="sdtLocked"/>
        <w:placeholder>
          <w:docPart w:val="GBC22222222222222222222222222222"/>
        </w:placeholder>
      </w:sdtPr>
      <w:sdtEndPr>
        <w:rPr>
          <w:rFonts w:hint="eastAsia"/>
        </w:rPr>
      </w:sdtEndPr>
      <w:sdtContent>
        <w:p w14:paraId="079B897C">
          <w:pPr>
            <w:widowControl/>
            <w:jc w:val="left"/>
            <w:rPr>
              <w:rFonts w:hint="eastAsia" w:ascii="宋体" w:hAnsi="宋体" w:cs="宋体"/>
              <w:kern w:val="0"/>
              <w:sz w:val="24"/>
            </w:rPr>
          </w:pP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729"/>
            <w:gridCol w:w="4845"/>
            <w:gridCol w:w="780"/>
            <w:gridCol w:w="825"/>
            <w:gridCol w:w="849"/>
          </w:tblGrid>
          <w:tr w14:paraId="670BA7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tag w:val="_PLD_880da3522f8c4d1aa22fdbdffd872374"/>
                <w:id w:val="147482531"/>
                <w:lock w:val="sdtLocked"/>
              </w:sdtPr>
              <w:sdtEndPr>
                <w:rPr>
                  <w:rFonts w:hint="eastAsia" w:ascii="宋体" w:hAnsi="宋体" w:cs="宋体"/>
                  <w:kern w:val="0"/>
                  <w:sz w:val="24"/>
                </w:rPr>
              </w:sdtEndPr>
              <w:sdtContent>
                <w:tc>
                  <w:tcPr>
                    <w:tcW w:w="729" w:type="dxa"/>
                    <w:tcMar>
                      <w:top w:w="0" w:type="dxa"/>
                      <w:left w:w="108" w:type="dxa"/>
                      <w:bottom w:w="0" w:type="dxa"/>
                      <w:right w:w="108" w:type="dxa"/>
                    </w:tcMar>
                  </w:tcPr>
                  <w:p w14:paraId="46747DB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序号</w:t>
                    </w:r>
                  </w:p>
                </w:tc>
              </w:sdtContent>
            </w:sdt>
            <w:sdt>
              <w:sdtPr>
                <w:rPr>
                  <w:rFonts w:hint="eastAsia" w:ascii="宋体" w:hAnsi="宋体" w:cs="宋体"/>
                  <w:kern w:val="0"/>
                  <w:sz w:val="24"/>
                </w:rPr>
                <w:tag w:val="_PLD_b8cbd42dcecb4646be0db503a6f996d5"/>
                <w:id w:val="147475591"/>
                <w:lock w:val="sdtLocked"/>
              </w:sdtPr>
              <w:sdtEndPr>
                <w:rPr>
                  <w:rFonts w:hint="eastAsia" w:ascii="宋体" w:hAnsi="宋体" w:cs="宋体"/>
                  <w:kern w:val="0"/>
                  <w:sz w:val="24"/>
                </w:rPr>
              </w:sdtEndPr>
              <w:sdtContent>
                <w:tc>
                  <w:tcPr>
                    <w:tcW w:w="4845" w:type="dxa"/>
                    <w:tcMar>
                      <w:top w:w="0" w:type="dxa"/>
                      <w:left w:w="108" w:type="dxa"/>
                      <w:bottom w:w="0" w:type="dxa"/>
                      <w:right w:w="108" w:type="dxa"/>
                    </w:tcMar>
                  </w:tcPr>
                  <w:p w14:paraId="1D4C1903">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1a08639b5ec4faa904f55a7a16ec0e7"/>
                <w:id w:val="147461030"/>
                <w:lock w:val="sdtLocked"/>
              </w:sdtPr>
              <w:sdtEndPr>
                <w:rPr>
                  <w:rFonts w:hint="eastAsia" w:ascii="宋体" w:hAnsi="宋体" w:cs="宋体"/>
                  <w:kern w:val="0"/>
                  <w:sz w:val="24"/>
                </w:rPr>
              </w:sdtEndPr>
              <w:sdtContent>
                <w:tc>
                  <w:tcPr>
                    <w:tcW w:w="780" w:type="dxa"/>
                    <w:tcMar>
                      <w:top w:w="0" w:type="dxa"/>
                      <w:left w:w="108" w:type="dxa"/>
                      <w:bottom w:w="0" w:type="dxa"/>
                      <w:right w:w="108" w:type="dxa"/>
                    </w:tcMar>
                  </w:tcPr>
                  <w:p w14:paraId="3E033E0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d24829b34a4640958e6cffa74e36160f"/>
                <w:id w:val="147482680"/>
                <w:lock w:val="sdtLocked"/>
              </w:sdtPr>
              <w:sdtEndPr>
                <w:rPr>
                  <w:rFonts w:hint="eastAsia" w:ascii="宋体" w:hAnsi="宋体" w:cs="宋体"/>
                  <w:kern w:val="0"/>
                  <w:sz w:val="24"/>
                </w:rPr>
              </w:sdtEndPr>
              <w:sdtContent>
                <w:tc>
                  <w:tcPr>
                    <w:tcW w:w="825" w:type="dxa"/>
                    <w:tcMar>
                      <w:top w:w="0" w:type="dxa"/>
                      <w:left w:w="108" w:type="dxa"/>
                      <w:bottom w:w="0" w:type="dxa"/>
                      <w:right w:w="108" w:type="dxa"/>
                    </w:tcMar>
                  </w:tcPr>
                  <w:p w14:paraId="4478A33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a0f3f8b9ed38492bba1390afc801c905"/>
                <w:id w:val="147458754"/>
                <w:lock w:val="sdtLocked"/>
              </w:sdtPr>
              <w:sdtEndPr>
                <w:rPr>
                  <w:rFonts w:hint="eastAsia" w:ascii="宋体" w:hAnsi="宋体" w:cs="宋体"/>
                  <w:kern w:val="0"/>
                  <w:sz w:val="24"/>
                </w:rPr>
              </w:sdtEndPr>
              <w:sdtContent>
                <w:tc>
                  <w:tcPr>
                    <w:tcW w:w="849" w:type="dxa"/>
                    <w:tcMar>
                      <w:top w:w="0" w:type="dxa"/>
                      <w:left w:w="108" w:type="dxa"/>
                      <w:bottom w:w="0" w:type="dxa"/>
                      <w:right w:w="108" w:type="dxa"/>
                    </w:tcMar>
                  </w:tcPr>
                  <w:p w14:paraId="3040BC9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弃权</w:t>
                    </w:r>
                  </w:p>
                </w:tc>
              </w:sdtContent>
            </w:sdt>
          </w:tr>
          <w:sdt>
            <w:sdtPr>
              <w:rPr>
                <w:rFonts w:hint="eastAsia" w:ascii="宋体" w:hAnsi="宋体" w:eastAsia="宋体" w:cs="宋体"/>
                <w:kern w:val="0"/>
                <w:sz w:val="21"/>
                <w:szCs w:val="21"/>
              </w:rPr>
              <w:alias w:val="审议听取的议案和报告"/>
              <w:tag w:val="_TUP_c968bebbb9a94418902ea36ab9fc6864"/>
              <w:id w:val="147452022"/>
              <w:lock w:val="sdtLocked"/>
              <w:placeholder>
                <w:docPart w:val="{5660b490-8e9c-4c15-a6b1-584bd0d88735}"/>
              </w:placeholder>
            </w:sdtPr>
            <w:sdtEndPr>
              <w:rPr>
                <w:rFonts w:hint="eastAsia" w:ascii="宋体" w:hAnsi="宋体" w:eastAsia="宋体" w:cs="宋体"/>
                <w:kern w:val="0"/>
                <w:sz w:val="24"/>
                <w:szCs w:val="21"/>
              </w:rPr>
            </w:sdtEndPr>
            <w:sdtContent>
              <w:tr w14:paraId="70930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66293"/>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119252BD">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76279"/>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063806E5">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江苏紫金农村商业银行股份有限公司董事会2025年度工作报告</w:t>
                        </w:r>
                      </w:p>
                    </w:tc>
                  </w:sdtContent>
                </w:sdt>
                <w:tc>
                  <w:tcPr>
                    <w:tcW w:w="780" w:type="dxa"/>
                    <w:tcMar>
                      <w:top w:w="0" w:type="dxa"/>
                      <w:left w:w="108" w:type="dxa"/>
                      <w:bottom w:w="0" w:type="dxa"/>
                      <w:right w:w="108" w:type="dxa"/>
                    </w:tcMar>
                  </w:tcPr>
                  <w:p w14:paraId="770DC91F">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258D50A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470CA9C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73727"/>
              <w:lock w:val="sdtLocked"/>
              <w:placeholder>
                <w:docPart w:val="{5660b490-8e9c-4c15-a6b1-584bd0d88735}"/>
              </w:placeholder>
            </w:sdtPr>
            <w:sdtEndPr>
              <w:rPr>
                <w:rFonts w:hint="eastAsia" w:ascii="宋体" w:hAnsi="宋体" w:eastAsia="宋体" w:cs="宋体"/>
                <w:kern w:val="0"/>
                <w:sz w:val="24"/>
                <w:szCs w:val="21"/>
              </w:rPr>
            </w:sdtEndPr>
            <w:sdtContent>
              <w:tr w14:paraId="3248D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75704"/>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0FAC414C">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2</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7651"/>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72C9759F">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江苏紫金农村商业银行股份有限公司关于2025年年度报告及摘要的议案</w:t>
                        </w:r>
                      </w:p>
                    </w:tc>
                  </w:sdtContent>
                </w:sdt>
                <w:tc>
                  <w:tcPr>
                    <w:tcW w:w="780" w:type="dxa"/>
                    <w:tcMar>
                      <w:top w:w="0" w:type="dxa"/>
                      <w:left w:w="108" w:type="dxa"/>
                      <w:bottom w:w="0" w:type="dxa"/>
                      <w:right w:w="108" w:type="dxa"/>
                    </w:tcMar>
                  </w:tcPr>
                  <w:p w14:paraId="65F1849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73754B6A">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1AB987FA">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51317"/>
              <w:lock w:val="sdtLocked"/>
              <w:placeholder>
                <w:docPart w:val="{5660b490-8e9c-4c15-a6b1-584bd0d88735}"/>
              </w:placeholder>
            </w:sdtPr>
            <w:sdtEndPr>
              <w:rPr>
                <w:rFonts w:hint="eastAsia" w:ascii="宋体" w:hAnsi="宋体" w:eastAsia="宋体" w:cs="宋体"/>
                <w:kern w:val="0"/>
                <w:sz w:val="24"/>
                <w:szCs w:val="21"/>
              </w:rPr>
            </w:sdtEndPr>
            <w:sdtContent>
              <w:tr w14:paraId="58E66E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72201"/>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7A394D1E">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3</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57405"/>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364B9FEC">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江苏紫金农村商业银行股份有限公司关于2025年度财务决算报告及2026年度财务预算的议案</w:t>
                        </w:r>
                      </w:p>
                    </w:tc>
                  </w:sdtContent>
                </w:sdt>
                <w:tc>
                  <w:tcPr>
                    <w:tcW w:w="780" w:type="dxa"/>
                    <w:tcMar>
                      <w:top w:w="0" w:type="dxa"/>
                      <w:left w:w="108" w:type="dxa"/>
                      <w:bottom w:w="0" w:type="dxa"/>
                      <w:right w:w="108" w:type="dxa"/>
                    </w:tcMar>
                  </w:tcPr>
                  <w:p w14:paraId="06C865BF">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407E710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4027228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64218"/>
              <w:lock w:val="sdtLocked"/>
              <w:placeholder>
                <w:docPart w:val="{5660b490-8e9c-4c15-a6b1-584bd0d88735}"/>
              </w:placeholder>
            </w:sdtPr>
            <w:sdtEndPr>
              <w:rPr>
                <w:rFonts w:hint="eastAsia" w:ascii="宋体" w:hAnsi="宋体" w:eastAsia="宋体" w:cs="宋体"/>
                <w:kern w:val="0"/>
                <w:sz w:val="24"/>
                <w:szCs w:val="21"/>
              </w:rPr>
            </w:sdtEndPr>
            <w:sdtContent>
              <w:tr w14:paraId="21DD5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71647"/>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3561B088">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4</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75711"/>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5DF69A1B">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江苏紫金农村商业银行股份有限公司关于2025年度利润分配方案的议案</w:t>
                        </w:r>
                      </w:p>
                    </w:tc>
                  </w:sdtContent>
                </w:sdt>
                <w:tc>
                  <w:tcPr>
                    <w:tcW w:w="780" w:type="dxa"/>
                    <w:tcMar>
                      <w:top w:w="0" w:type="dxa"/>
                      <w:left w:w="108" w:type="dxa"/>
                      <w:bottom w:w="0" w:type="dxa"/>
                      <w:right w:w="108" w:type="dxa"/>
                    </w:tcMar>
                  </w:tcPr>
                  <w:p w14:paraId="008CDA28">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762A1908">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3677153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51863"/>
              <w:lock w:val="sdtLocked"/>
              <w:placeholder>
                <w:docPart w:val="{5660b490-8e9c-4c15-a6b1-584bd0d88735}"/>
              </w:placeholder>
            </w:sdtPr>
            <w:sdtEndPr>
              <w:rPr>
                <w:rFonts w:hint="eastAsia" w:ascii="宋体" w:hAnsi="宋体" w:eastAsia="宋体" w:cs="宋体"/>
                <w:kern w:val="0"/>
                <w:sz w:val="24"/>
                <w:szCs w:val="21"/>
              </w:rPr>
            </w:sdtEndPr>
            <w:sdtContent>
              <w:tr w14:paraId="2B7C6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82470"/>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7D201FE8">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5</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9628"/>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201ACD9E">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江苏紫金农村商业银行股份有限公司关于股东会对董事会授权的议案</w:t>
                        </w:r>
                      </w:p>
                    </w:tc>
                  </w:sdtContent>
                </w:sdt>
                <w:tc>
                  <w:tcPr>
                    <w:tcW w:w="780" w:type="dxa"/>
                    <w:tcMar>
                      <w:top w:w="0" w:type="dxa"/>
                      <w:left w:w="108" w:type="dxa"/>
                      <w:bottom w:w="0" w:type="dxa"/>
                      <w:right w:w="108" w:type="dxa"/>
                    </w:tcMar>
                  </w:tcPr>
                  <w:p w14:paraId="2BF018C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2A7A2F0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6B56124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76606"/>
              <w:lock w:val="sdtLocked"/>
              <w:placeholder>
                <w:docPart w:val="{5660b490-8e9c-4c15-a6b1-584bd0d88735}"/>
              </w:placeholder>
            </w:sdtPr>
            <w:sdtEndPr>
              <w:rPr>
                <w:rFonts w:hint="eastAsia" w:ascii="宋体" w:hAnsi="宋体" w:eastAsia="宋体" w:cs="宋体"/>
                <w:kern w:val="0"/>
                <w:sz w:val="24"/>
                <w:szCs w:val="21"/>
              </w:rPr>
            </w:sdtEndPr>
            <w:sdtContent>
              <w:tr w14:paraId="208543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82048"/>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04B3054B">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6</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3341"/>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51869F97">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江苏紫金农村商业银行股份有限公司关于发行资本债券的议案</w:t>
                        </w:r>
                      </w:p>
                    </w:tc>
                  </w:sdtContent>
                </w:sdt>
                <w:tc>
                  <w:tcPr>
                    <w:tcW w:w="780" w:type="dxa"/>
                    <w:tcMar>
                      <w:top w:w="0" w:type="dxa"/>
                      <w:left w:w="108" w:type="dxa"/>
                      <w:bottom w:w="0" w:type="dxa"/>
                      <w:right w:w="108" w:type="dxa"/>
                    </w:tcMar>
                  </w:tcPr>
                  <w:p w14:paraId="5B98B57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05BAEFEA">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4D44796C">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78287"/>
              <w:lock w:val="sdtLocked"/>
              <w:placeholder>
                <w:docPart w:val="{5660b490-8e9c-4c15-a6b1-584bd0d88735}"/>
              </w:placeholder>
            </w:sdtPr>
            <w:sdtEndPr>
              <w:rPr>
                <w:rFonts w:hint="eastAsia" w:ascii="宋体" w:hAnsi="宋体" w:eastAsia="宋体" w:cs="宋体"/>
                <w:kern w:val="0"/>
                <w:sz w:val="24"/>
                <w:szCs w:val="21"/>
              </w:rPr>
            </w:sdtEndPr>
            <w:sdtContent>
              <w:tr w14:paraId="7AB7B0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56909"/>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1D2E21B0">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7</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9800"/>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0833970E">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江苏紫金农村商业银行股份有限公司关于发行金融债券的议案</w:t>
                        </w:r>
                      </w:p>
                    </w:tc>
                  </w:sdtContent>
                </w:sdt>
                <w:tc>
                  <w:tcPr>
                    <w:tcW w:w="780" w:type="dxa"/>
                    <w:tcMar>
                      <w:top w:w="0" w:type="dxa"/>
                      <w:left w:w="108" w:type="dxa"/>
                      <w:bottom w:w="0" w:type="dxa"/>
                      <w:right w:w="108" w:type="dxa"/>
                    </w:tcMar>
                  </w:tcPr>
                  <w:p w14:paraId="2217B918">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1D90D74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08A09523">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51056"/>
              <w:lock w:val="sdtLocked"/>
              <w:placeholder>
                <w:docPart w:val="{5660b490-8e9c-4c15-a6b1-584bd0d88735}"/>
              </w:placeholder>
            </w:sdtPr>
            <w:sdtEndPr>
              <w:rPr>
                <w:rFonts w:hint="eastAsia" w:ascii="宋体" w:hAnsi="宋体" w:eastAsia="宋体" w:cs="宋体"/>
                <w:kern w:val="0"/>
                <w:sz w:val="24"/>
                <w:szCs w:val="21"/>
              </w:rPr>
            </w:sdtEndPr>
            <w:sdtContent>
              <w:tr w14:paraId="0F6D7D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70983"/>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42618F99">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8</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7433"/>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3A1F6E32">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江苏紫金农村商业银行股份有限公司关于聘用2026年度外部审计机构的议案</w:t>
                        </w:r>
                      </w:p>
                    </w:tc>
                  </w:sdtContent>
                </w:sdt>
                <w:tc>
                  <w:tcPr>
                    <w:tcW w:w="780" w:type="dxa"/>
                    <w:tcMar>
                      <w:top w:w="0" w:type="dxa"/>
                      <w:left w:w="108" w:type="dxa"/>
                      <w:bottom w:w="0" w:type="dxa"/>
                      <w:right w:w="108" w:type="dxa"/>
                    </w:tcMar>
                  </w:tcPr>
                  <w:p w14:paraId="378224F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63BD6A2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32BB010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81479"/>
              <w:lock w:val="sdtLocked"/>
              <w:placeholder>
                <w:docPart w:val="{5660b490-8e9c-4c15-a6b1-584bd0d88735}"/>
              </w:placeholder>
            </w:sdtPr>
            <w:sdtEndPr>
              <w:rPr>
                <w:rFonts w:hint="eastAsia" w:ascii="宋体" w:hAnsi="宋体" w:eastAsia="宋体" w:cs="宋体"/>
                <w:kern w:val="0"/>
                <w:sz w:val="24"/>
                <w:szCs w:val="21"/>
              </w:rPr>
            </w:sdtEndPr>
            <w:sdtContent>
              <w:tr w14:paraId="79D3A6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81895"/>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29509658">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9</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3859"/>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15A57B7B">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关于制定《江苏紫金农村商业银行股份有限公司董事、高级管理人员薪酬管理办法》的议案</w:t>
                        </w:r>
                      </w:p>
                    </w:tc>
                  </w:sdtContent>
                </w:sdt>
                <w:tc>
                  <w:tcPr>
                    <w:tcW w:w="780" w:type="dxa"/>
                    <w:tcMar>
                      <w:top w:w="0" w:type="dxa"/>
                      <w:left w:w="108" w:type="dxa"/>
                      <w:bottom w:w="0" w:type="dxa"/>
                      <w:right w:w="108" w:type="dxa"/>
                    </w:tcMar>
                  </w:tcPr>
                  <w:p w14:paraId="368C0F3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74387206">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04D2B65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59539"/>
              <w:lock w:val="sdtLocked"/>
              <w:placeholder>
                <w:docPart w:val="{5660b490-8e9c-4c15-a6b1-584bd0d88735}"/>
              </w:placeholder>
            </w:sdtPr>
            <w:sdtEndPr>
              <w:rPr>
                <w:rFonts w:hint="eastAsia" w:ascii="宋体" w:hAnsi="宋体" w:eastAsia="宋体" w:cs="宋体"/>
                <w:kern w:val="0"/>
                <w:sz w:val="24"/>
                <w:szCs w:val="21"/>
              </w:rPr>
            </w:sdtEndPr>
            <w:sdtContent>
              <w:tr w14:paraId="0218E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52336"/>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2BEB5E55">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10</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80086"/>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596D74DA">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关于修订《江苏紫金农村商业银行股份有限公司股权管理办法》的议案</w:t>
                        </w:r>
                      </w:p>
                    </w:tc>
                  </w:sdtContent>
                </w:sdt>
                <w:tc>
                  <w:tcPr>
                    <w:tcW w:w="780" w:type="dxa"/>
                    <w:tcMar>
                      <w:top w:w="0" w:type="dxa"/>
                      <w:left w:w="108" w:type="dxa"/>
                      <w:bottom w:w="0" w:type="dxa"/>
                      <w:right w:w="108" w:type="dxa"/>
                    </w:tcMar>
                  </w:tcPr>
                  <w:p w14:paraId="176926F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58CF2F3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35B6D41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69994"/>
              <w:lock w:val="sdtLocked"/>
              <w:placeholder>
                <w:docPart w:val="{5660b490-8e9c-4c15-a6b1-584bd0d88735}"/>
              </w:placeholder>
            </w:sdtPr>
            <w:sdtEndPr>
              <w:rPr>
                <w:rFonts w:hint="eastAsia" w:ascii="宋体" w:hAnsi="宋体" w:eastAsia="宋体" w:cs="宋体"/>
                <w:kern w:val="0"/>
                <w:sz w:val="24"/>
                <w:szCs w:val="21"/>
              </w:rPr>
            </w:sdtEndPr>
            <w:sdtContent>
              <w:tr w14:paraId="5F714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69093"/>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50099E9E">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11</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7168"/>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72F84779">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江苏紫金农村商业银行股份有限公司2025年度关联交易工作报告</w:t>
                        </w:r>
                      </w:p>
                    </w:tc>
                  </w:sdtContent>
                </w:sdt>
                <w:tc>
                  <w:tcPr>
                    <w:tcW w:w="780" w:type="dxa"/>
                    <w:tcMar>
                      <w:top w:w="0" w:type="dxa"/>
                      <w:left w:w="108" w:type="dxa"/>
                      <w:bottom w:w="0" w:type="dxa"/>
                      <w:right w:w="108" w:type="dxa"/>
                    </w:tcMar>
                  </w:tcPr>
                  <w:p w14:paraId="3FB7A98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1BD2727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59822808">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77676"/>
              <w:lock w:val="sdtLocked"/>
              <w:placeholder>
                <w:docPart w:val="{5660b490-8e9c-4c15-a6b1-584bd0d88735}"/>
              </w:placeholder>
            </w:sdtPr>
            <w:sdtEndPr>
              <w:rPr>
                <w:rFonts w:hint="eastAsia" w:ascii="宋体" w:hAnsi="宋体" w:eastAsia="宋体" w:cs="宋体"/>
                <w:kern w:val="0"/>
                <w:sz w:val="24"/>
                <w:szCs w:val="21"/>
              </w:rPr>
            </w:sdtEndPr>
            <w:sdtContent>
              <w:tr w14:paraId="0A45A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51560"/>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1B3F7240">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78447"/>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32B31B9A">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江苏紫金农村商业银行股份有限公司关于2026年度部分关联方日常关联交易预计额度的议案</w:t>
                        </w:r>
                      </w:p>
                    </w:tc>
                  </w:sdtContent>
                </w:sdt>
                <w:tc>
                  <w:tcPr>
                    <w:tcW w:w="780" w:type="dxa"/>
                    <w:tcMar>
                      <w:top w:w="0" w:type="dxa"/>
                      <w:left w:w="108" w:type="dxa"/>
                      <w:bottom w:w="0" w:type="dxa"/>
                      <w:right w:w="108" w:type="dxa"/>
                    </w:tcMar>
                  </w:tcPr>
                  <w:p w14:paraId="5DDA0AF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2644F126">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578C5EE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83537"/>
              <w:lock w:val="sdtLocked"/>
              <w:placeholder>
                <w:docPart w:val="{5660b490-8e9c-4c15-a6b1-584bd0d88735}"/>
              </w:placeholder>
            </w:sdtPr>
            <w:sdtEndPr>
              <w:rPr>
                <w:rFonts w:hint="eastAsia" w:ascii="宋体" w:hAnsi="宋体" w:eastAsia="宋体" w:cs="宋体"/>
                <w:kern w:val="0"/>
                <w:sz w:val="24"/>
                <w:szCs w:val="21"/>
              </w:rPr>
            </w:sdtEndPr>
            <w:sdtContent>
              <w:tr w14:paraId="5C0A6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69392"/>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22E60830">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13</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6442"/>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79C7BA2C">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江苏紫金农村商业银行股份有限公司2025年度董事会及其成员履职情况的评价报告</w:t>
                        </w:r>
                      </w:p>
                    </w:tc>
                  </w:sdtContent>
                </w:sdt>
                <w:tc>
                  <w:tcPr>
                    <w:tcW w:w="780" w:type="dxa"/>
                    <w:tcMar>
                      <w:top w:w="0" w:type="dxa"/>
                      <w:left w:w="108" w:type="dxa"/>
                      <w:bottom w:w="0" w:type="dxa"/>
                      <w:right w:w="108" w:type="dxa"/>
                    </w:tcMar>
                  </w:tcPr>
                  <w:p w14:paraId="25490F5C">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6758AD4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28B33C7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54882"/>
              <w:lock w:val="sdtLocked"/>
              <w:placeholder>
                <w:docPart w:val="{5660b490-8e9c-4c15-a6b1-584bd0d88735}"/>
              </w:placeholder>
            </w:sdtPr>
            <w:sdtEndPr>
              <w:rPr>
                <w:rFonts w:hint="eastAsia" w:ascii="宋体" w:hAnsi="宋体" w:eastAsia="宋体" w:cs="宋体"/>
                <w:kern w:val="0"/>
                <w:sz w:val="24"/>
                <w:szCs w:val="21"/>
              </w:rPr>
            </w:sdtEndPr>
            <w:sdtContent>
              <w:tr w14:paraId="700930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58490"/>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0D26D0B2">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14</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79634"/>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638160D7">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江苏紫金农村商业银行股份有限公司2025年度高级管理层及其成员履职情况的评价报告</w:t>
                        </w:r>
                      </w:p>
                    </w:tc>
                  </w:sdtContent>
                </w:sdt>
                <w:tc>
                  <w:tcPr>
                    <w:tcW w:w="780" w:type="dxa"/>
                    <w:tcMar>
                      <w:top w:w="0" w:type="dxa"/>
                      <w:left w:w="108" w:type="dxa"/>
                      <w:bottom w:w="0" w:type="dxa"/>
                      <w:right w:w="108" w:type="dxa"/>
                    </w:tcMar>
                  </w:tcPr>
                  <w:p w14:paraId="640C82CF">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298F771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540F441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80377"/>
              <w:lock w:val="sdtLocked"/>
              <w:placeholder>
                <w:docPart w:val="{5660b490-8e9c-4c15-a6b1-584bd0d88735}"/>
              </w:placeholder>
            </w:sdtPr>
            <w:sdtEndPr>
              <w:rPr>
                <w:rFonts w:hint="eastAsia" w:ascii="宋体" w:hAnsi="宋体" w:eastAsia="宋体" w:cs="宋体"/>
                <w:kern w:val="0"/>
                <w:sz w:val="24"/>
                <w:szCs w:val="21"/>
              </w:rPr>
            </w:sdtEndPr>
            <w:sdtContent>
              <w:tr w14:paraId="3C3AF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71742"/>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47766582">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15</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6576"/>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35D5073B">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江苏紫金农村商业银行股份有限公司2025年度监事会及其成员履职情况的评价报告</w:t>
                        </w:r>
                      </w:p>
                    </w:tc>
                  </w:sdtContent>
                </w:sdt>
                <w:tc>
                  <w:tcPr>
                    <w:tcW w:w="780" w:type="dxa"/>
                    <w:tcMar>
                      <w:top w:w="0" w:type="dxa"/>
                      <w:left w:w="108" w:type="dxa"/>
                      <w:bottom w:w="0" w:type="dxa"/>
                      <w:right w:w="108" w:type="dxa"/>
                    </w:tcMar>
                  </w:tcPr>
                  <w:p w14:paraId="4DAD84C8">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6D9C61F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45033F7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62487"/>
              <w:lock w:val="sdtLocked"/>
              <w:placeholder>
                <w:docPart w:val="{5660b490-8e9c-4c15-a6b1-584bd0d88735}"/>
              </w:placeholder>
            </w:sdtPr>
            <w:sdtEndPr>
              <w:rPr>
                <w:rFonts w:hint="eastAsia" w:ascii="宋体" w:hAnsi="宋体" w:eastAsia="宋体" w:cs="宋体"/>
                <w:kern w:val="0"/>
                <w:sz w:val="24"/>
                <w:szCs w:val="21"/>
              </w:rPr>
            </w:sdtEndPr>
            <w:sdtContent>
              <w:tr w14:paraId="33857C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82805"/>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065183A5">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16</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73580"/>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31652711">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江苏紫金农村商业银行股份有限公司2025年度董事薪酬方案</w:t>
                        </w:r>
                      </w:p>
                    </w:tc>
                  </w:sdtContent>
                </w:sdt>
                <w:tc>
                  <w:tcPr>
                    <w:tcW w:w="780" w:type="dxa"/>
                    <w:tcMar>
                      <w:top w:w="0" w:type="dxa"/>
                      <w:left w:w="108" w:type="dxa"/>
                      <w:bottom w:w="0" w:type="dxa"/>
                      <w:right w:w="108" w:type="dxa"/>
                    </w:tcMar>
                  </w:tcPr>
                  <w:p w14:paraId="07C4D503">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31DF0CF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165F975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78458"/>
              <w:lock w:val="sdtLocked"/>
              <w:placeholder>
                <w:docPart w:val="{5660b490-8e9c-4c15-a6b1-584bd0d88735}"/>
              </w:placeholder>
            </w:sdtPr>
            <w:sdtEndPr>
              <w:rPr>
                <w:rFonts w:hint="eastAsia" w:ascii="宋体" w:hAnsi="宋体" w:eastAsia="宋体" w:cs="宋体"/>
                <w:kern w:val="0"/>
                <w:sz w:val="24"/>
                <w:szCs w:val="21"/>
              </w:rPr>
            </w:sdtEndPr>
            <w:sdtContent>
              <w:tr w14:paraId="0BE95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67314"/>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0B6E87FB">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17</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64540"/>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2568F45F">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江苏紫金农村商业银行股份有限公司2025年度监事薪酬方案</w:t>
                        </w:r>
                      </w:p>
                    </w:tc>
                  </w:sdtContent>
                </w:sdt>
                <w:tc>
                  <w:tcPr>
                    <w:tcW w:w="780" w:type="dxa"/>
                    <w:tcMar>
                      <w:top w:w="0" w:type="dxa"/>
                      <w:left w:w="108" w:type="dxa"/>
                      <w:bottom w:w="0" w:type="dxa"/>
                      <w:right w:w="108" w:type="dxa"/>
                    </w:tcMar>
                  </w:tcPr>
                  <w:p w14:paraId="1DA32E7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23198048">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7466D38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72670"/>
              <w:lock w:val="sdtLocked"/>
              <w:placeholder>
                <w:docPart w:val="{5660b490-8e9c-4c15-a6b1-584bd0d88735}"/>
              </w:placeholder>
            </w:sdtPr>
            <w:sdtEndPr>
              <w:rPr>
                <w:rFonts w:hint="eastAsia" w:ascii="宋体" w:hAnsi="宋体" w:eastAsia="宋体" w:cs="宋体"/>
                <w:kern w:val="0"/>
                <w:sz w:val="24"/>
                <w:szCs w:val="21"/>
              </w:rPr>
            </w:sdtEndPr>
            <w:sdtContent>
              <w:tr w14:paraId="3C46C3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77986"/>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6D73B545">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18</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59895"/>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4D377D13">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江苏紫金农村商业银行股份有限公司2025年度主要股东（大股东）评估报告</w:t>
                        </w:r>
                      </w:p>
                    </w:tc>
                  </w:sdtContent>
                </w:sdt>
                <w:tc>
                  <w:tcPr>
                    <w:tcW w:w="780" w:type="dxa"/>
                    <w:tcMar>
                      <w:top w:w="0" w:type="dxa"/>
                      <w:left w:w="108" w:type="dxa"/>
                      <w:bottom w:w="0" w:type="dxa"/>
                      <w:right w:w="108" w:type="dxa"/>
                    </w:tcMar>
                  </w:tcPr>
                  <w:p w14:paraId="06607BA3">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52E004F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063A37F6">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eastAsia="宋体" w:cs="宋体"/>
                <w:kern w:val="0"/>
                <w:sz w:val="21"/>
                <w:szCs w:val="21"/>
              </w:rPr>
              <w:alias w:val="审议听取的议案和报告"/>
              <w:tag w:val="_TUP_c968bebbb9a94418902ea36ab9fc6864"/>
              <w:id w:val="147476184"/>
              <w:lock w:val="sdtLocked"/>
              <w:placeholder>
                <w:docPart w:val="{5660b490-8e9c-4c15-a6b1-584bd0d88735}"/>
              </w:placeholder>
            </w:sdtPr>
            <w:sdtEndPr>
              <w:rPr>
                <w:rFonts w:hint="eastAsia" w:ascii="宋体" w:hAnsi="宋体" w:eastAsia="宋体" w:cs="宋体"/>
                <w:kern w:val="0"/>
                <w:sz w:val="24"/>
                <w:szCs w:val="21"/>
              </w:rPr>
            </w:sdtEndPr>
            <w:sdtContent>
              <w:tr w14:paraId="5089C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1"/>
                      <w:szCs w:val="21"/>
                    </w:rPr>
                    <w:alias w:val="审议听取的议案和报告_议案和报告的序号"/>
                    <w:tag w:val="_GBC_b89fd0950e824e62b61a7792ec56bda8"/>
                    <w:id w:val="147482057"/>
                    <w:lock w:val="sdtLocked"/>
                  </w:sdtPr>
                  <w:sdtEndPr>
                    <w:rPr>
                      <w:rFonts w:hint="eastAsia" w:ascii="宋体" w:hAnsi="宋体" w:eastAsia="宋体" w:cs="宋体"/>
                      <w:kern w:val="0"/>
                      <w:sz w:val="21"/>
                      <w:szCs w:val="21"/>
                    </w:rPr>
                  </w:sdtEndPr>
                  <w:sdtContent>
                    <w:tc>
                      <w:tcPr>
                        <w:tcW w:w="729" w:type="dxa"/>
                        <w:tcMar>
                          <w:top w:w="0" w:type="dxa"/>
                          <w:left w:w="108" w:type="dxa"/>
                          <w:bottom w:w="0" w:type="dxa"/>
                          <w:right w:w="108" w:type="dxa"/>
                        </w:tcMar>
                      </w:tcPr>
                      <w:p w14:paraId="5F9C3C8B">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19</w:t>
                        </w:r>
                      </w:p>
                    </w:tc>
                  </w:sdtContent>
                </w:sdt>
                <w:sdt>
                  <w:sdtPr>
                    <w:rPr>
                      <w:rFonts w:hint="eastAsia" w:ascii="宋体" w:hAnsi="宋体" w:eastAsia="宋体" w:cs="宋体"/>
                      <w:kern w:val="0"/>
                      <w:sz w:val="21"/>
                      <w:szCs w:val="21"/>
                    </w:rPr>
                    <w:alias w:val="审议听取的议案和报告_议案和报告名称"/>
                    <w:tag w:val="_GBC_a729fa581eac4186b80537c61826f392"/>
                    <w:id w:val="147459195"/>
                    <w:lock w:val="sdtLocked"/>
                    <w:text/>
                  </w:sdtPr>
                  <w:sdtEndPr>
                    <w:rPr>
                      <w:rFonts w:hint="eastAsia" w:ascii="宋体" w:hAnsi="宋体" w:eastAsia="宋体" w:cs="宋体"/>
                      <w:kern w:val="0"/>
                      <w:sz w:val="21"/>
                      <w:szCs w:val="21"/>
                    </w:rPr>
                  </w:sdtEndPr>
                  <w:sdtContent>
                    <w:tc>
                      <w:tcPr>
                        <w:tcW w:w="4845" w:type="dxa"/>
                        <w:tcMar>
                          <w:top w:w="0" w:type="dxa"/>
                          <w:left w:w="108" w:type="dxa"/>
                          <w:bottom w:w="0" w:type="dxa"/>
                          <w:right w:w="108" w:type="dxa"/>
                        </w:tcMar>
                      </w:tcPr>
                      <w:p w14:paraId="776D44AD">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江苏紫金农村商业银行股份有限公司关于提请股东会授权董事会决定2026年度中期利润分配方案的议案</w:t>
                        </w:r>
                      </w:p>
                    </w:tc>
                  </w:sdtContent>
                </w:sdt>
                <w:tc>
                  <w:tcPr>
                    <w:tcW w:w="780" w:type="dxa"/>
                    <w:tcMar>
                      <w:top w:w="0" w:type="dxa"/>
                      <w:left w:w="108" w:type="dxa"/>
                      <w:bottom w:w="0" w:type="dxa"/>
                      <w:right w:w="108" w:type="dxa"/>
                    </w:tcMar>
                  </w:tcPr>
                  <w:p w14:paraId="7C4B82C8">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25" w:type="dxa"/>
                    <w:tcMar>
                      <w:top w:w="0" w:type="dxa"/>
                      <w:left w:w="108" w:type="dxa"/>
                      <w:bottom w:w="0" w:type="dxa"/>
                      <w:right w:w="108" w:type="dxa"/>
                    </w:tcMar>
                  </w:tcPr>
                  <w:p w14:paraId="41E24BE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849" w:type="dxa"/>
                    <w:tcMar>
                      <w:top w:w="0" w:type="dxa"/>
                      <w:left w:w="108" w:type="dxa"/>
                      <w:bottom w:w="0" w:type="dxa"/>
                      <w:right w:w="108" w:type="dxa"/>
                    </w:tcMar>
                  </w:tcPr>
                  <w:p w14:paraId="2ADDC55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tbl>
        <w:p w14:paraId="3E7F8B07">
          <w:pPr>
            <w:rPr>
              <w:rFonts w:hint="eastAsia"/>
            </w:rPr>
          </w:pPr>
        </w:p>
      </w:sdtContent>
    </w:sdt>
    <w:p w14:paraId="23BD276C">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委托人签名（盖章）： 　　　　　　　　受托人签名：</w:t>
      </w:r>
    </w:p>
    <w:p w14:paraId="049D653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委托人身份证号： 　　　　　　　　　　受托人身份证号：</w:t>
      </w:r>
    </w:p>
    <w:p w14:paraId="4567BCAB">
      <w:pPr>
        <w:widowControl/>
        <w:spacing w:before="100" w:beforeAutospacing="1" w:after="100" w:afterAutospacing="1" w:line="360" w:lineRule="auto"/>
        <w:ind w:firstLine="4320"/>
        <w:jc w:val="left"/>
        <w:rPr>
          <w:rFonts w:hint="eastAsia" w:ascii="宋体" w:hAnsi="宋体" w:cs="宋体"/>
          <w:kern w:val="0"/>
          <w:sz w:val="24"/>
        </w:rPr>
      </w:pPr>
      <w:r>
        <w:rPr>
          <w:rFonts w:hint="eastAsia" w:ascii="宋体" w:hAnsi="宋体" w:cs="宋体"/>
          <w:kern w:val="0"/>
          <w:sz w:val="24"/>
        </w:rPr>
        <w:t>委托日期：　　年 月 日</w:t>
      </w:r>
    </w:p>
    <w:p w14:paraId="4CBAB17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备注：</w:t>
      </w:r>
    </w:p>
    <w:p w14:paraId="455D479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委托人应当在委托书中“同意”、“反对”或“弃权”意向中选择一个并打“√”，对于委托人在本授权委托书中未作具体指示的，受托人有权按自己的意愿进行表决。</w:t>
      </w:r>
    </w:p>
    <w:p w14:paraId="632524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 w:name="Cambria">
    <w:altName w:val="ksdb"/>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09B1A4CA"/>
    <w:multiLevelType w:val="singleLevel"/>
    <w:tmpl w:val="09B1A4CA"/>
    <w:lvl w:ilvl="0" w:tentative="0">
      <w:start w:val="2"/>
      <w:numFmt w:val="chineseCounting"/>
      <w:suff w:val="nothing"/>
      <w:lvlText w:val="（%1）"/>
      <w:lvlJc w:val="left"/>
      <w:rPr>
        <w:rFonts w:hint="eastAsia"/>
      </w:rPr>
    </w:lvl>
  </w:abstractNum>
  <w:abstractNum w:abstractNumId="2">
    <w:nsid w:val="3764452F"/>
    <w:multiLevelType w:val="multilevel"/>
    <w:tmpl w:val="3764452F"/>
    <w:lvl w:ilvl="0" w:tentative="0">
      <w:start w:val="1"/>
      <w:numFmt w:val="chineseCountingThousand"/>
      <w:lvlText w:val="(%1)"/>
      <w:lvlJc w:val="left"/>
      <w:pPr>
        <w:ind w:left="420" w:hanging="420"/>
      </w:pPr>
      <w:rPr>
        <w:rFonts w:asciiTheme="majorEastAsia" w:hAnsiTheme="majorEastAsia" w:eastAsiaTheme="major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346898"/>
    <w:multiLevelType w:val="multilevel"/>
    <w:tmpl w:val="4E346898"/>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B05418"/>
    <w:multiLevelType w:val="multilevel"/>
    <w:tmpl w:val="53B054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23520E5"/>
    <w:multiLevelType w:val="multilevel"/>
    <w:tmpl w:val="723520E5"/>
    <w:lvl w:ilvl="0" w:tentative="0">
      <w:start w:val="1"/>
      <w:numFmt w:val="chineseCountingThousand"/>
      <w:lvlText w:val="%1、"/>
      <w:lvlJc w:val="left"/>
      <w:pPr>
        <w:ind w:left="420" w:hanging="420"/>
      </w:pPr>
      <w:rPr>
        <w:rFonts w:asciiTheme="majorEastAsia" w:hAnsiTheme="majorEastAsia" w:eastAsiaTheme="majorEastAsia"/>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EF67A96"/>
    <w:multiLevelType w:val="multilevel"/>
    <w:tmpl w:val="7EF67A96"/>
    <w:lvl w:ilvl="0" w:tentative="0">
      <w:start w:val="1"/>
      <w:numFmt w:val="chineseCountingThousand"/>
      <w:lvlText w:val="(%1)"/>
      <w:lvlJc w:val="left"/>
      <w:pPr>
        <w:ind w:left="420" w:hanging="420"/>
      </w:pPr>
      <w:rPr>
        <w:rFonts w:asciiTheme="majorEastAsia" w:hAnsiTheme="majorEastAsia" w:eastAsiaTheme="major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6"/>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Disclosure_Version" w:val="true"/>
    <w:docVar w:name="RemovedBindingXPath"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71D"/>
    <w:rsid w:val="002B0DEC"/>
    <w:rsid w:val="002B16B5"/>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362"/>
    <w:rsid w:val="00376606"/>
    <w:rsid w:val="003766EF"/>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2E53"/>
    <w:rsid w:val="003F333E"/>
    <w:rsid w:val="003F4BA6"/>
    <w:rsid w:val="003F522F"/>
    <w:rsid w:val="003F59BF"/>
    <w:rsid w:val="003F619C"/>
    <w:rsid w:val="003F651E"/>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357"/>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603CD"/>
    <w:rsid w:val="00861AE5"/>
    <w:rsid w:val="0086206F"/>
    <w:rsid w:val="00862EC3"/>
    <w:rsid w:val="00863210"/>
    <w:rsid w:val="00872682"/>
    <w:rsid w:val="00872E47"/>
    <w:rsid w:val="0087421A"/>
    <w:rsid w:val="008745AD"/>
    <w:rsid w:val="00874B34"/>
    <w:rsid w:val="0087537D"/>
    <w:rsid w:val="008823DB"/>
    <w:rsid w:val="008829A2"/>
    <w:rsid w:val="00882A83"/>
    <w:rsid w:val="00884815"/>
    <w:rsid w:val="008851D3"/>
    <w:rsid w:val="00885291"/>
    <w:rsid w:val="0088596B"/>
    <w:rsid w:val="00885970"/>
    <w:rsid w:val="008862A8"/>
    <w:rsid w:val="00890B0B"/>
    <w:rsid w:val="00891120"/>
    <w:rsid w:val="00891593"/>
    <w:rsid w:val="008915E4"/>
    <w:rsid w:val="00891B9A"/>
    <w:rsid w:val="00893210"/>
    <w:rsid w:val="00893A3B"/>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60F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FF2"/>
    <w:rsid w:val="00BD27AB"/>
    <w:rsid w:val="00BD2DA0"/>
    <w:rsid w:val="00BD3072"/>
    <w:rsid w:val="00BD42DE"/>
    <w:rsid w:val="00BD5048"/>
    <w:rsid w:val="00BD5E7C"/>
    <w:rsid w:val="00BE17F4"/>
    <w:rsid w:val="00BE2211"/>
    <w:rsid w:val="00BE22B3"/>
    <w:rsid w:val="00BE3789"/>
    <w:rsid w:val="00BE422C"/>
    <w:rsid w:val="00BE4676"/>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4D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1B146CA"/>
    <w:rsid w:val="02510BDC"/>
    <w:rsid w:val="071C69AE"/>
    <w:rsid w:val="07704129"/>
    <w:rsid w:val="086200D7"/>
    <w:rsid w:val="0FAE1F48"/>
    <w:rsid w:val="14F37395"/>
    <w:rsid w:val="157B3263"/>
    <w:rsid w:val="17526A4A"/>
    <w:rsid w:val="18064149"/>
    <w:rsid w:val="19E550AF"/>
    <w:rsid w:val="1E7E1164"/>
    <w:rsid w:val="214E0B74"/>
    <w:rsid w:val="21F34CA7"/>
    <w:rsid w:val="23E3324C"/>
    <w:rsid w:val="24BF29F6"/>
    <w:rsid w:val="24EA1E7C"/>
    <w:rsid w:val="25893F23"/>
    <w:rsid w:val="2A367200"/>
    <w:rsid w:val="2D336E93"/>
    <w:rsid w:val="2E2F47BC"/>
    <w:rsid w:val="2E383CFB"/>
    <w:rsid w:val="30EE18CD"/>
    <w:rsid w:val="363C40BA"/>
    <w:rsid w:val="37221576"/>
    <w:rsid w:val="3F1A2167"/>
    <w:rsid w:val="43B533A4"/>
    <w:rsid w:val="4A1C707B"/>
    <w:rsid w:val="4A8F234C"/>
    <w:rsid w:val="4C43601E"/>
    <w:rsid w:val="55241986"/>
    <w:rsid w:val="5A22286F"/>
    <w:rsid w:val="5D4B691B"/>
    <w:rsid w:val="63BE0AB1"/>
    <w:rsid w:val="696C0666"/>
    <w:rsid w:val="6B66753B"/>
    <w:rsid w:val="6D821E63"/>
    <w:rsid w:val="6E5E4F55"/>
    <w:rsid w:val="71B33A38"/>
    <w:rsid w:val="76297AAD"/>
    <w:rsid w:val="7CC92548"/>
    <w:rsid w:val="7D7A4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Document Map"/>
    <w:basedOn w:val="1"/>
    <w:link w:val="29"/>
    <w:qFormat/>
    <w:uiPriority w:val="0"/>
    <w:rPr>
      <w:rFonts w:ascii="宋体" w:eastAsia="宋体"/>
      <w:sz w:val="18"/>
      <w:szCs w:val="18"/>
    </w:rPr>
  </w:style>
  <w:style w:type="paragraph" w:styleId="6">
    <w:name w:val="Salutation"/>
    <w:basedOn w:val="1"/>
    <w:next w:val="1"/>
    <w:qFormat/>
    <w:uiPriority w:val="0"/>
    <w:rPr>
      <w:sz w:val="28"/>
    </w:rPr>
  </w:style>
  <w:style w:type="paragraph" w:styleId="7">
    <w:name w:val="Balloon Text"/>
    <w:basedOn w:val="1"/>
    <w:link w:val="14"/>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Placeholder Text"/>
    <w:basedOn w:val="12"/>
    <w:semiHidden/>
    <w:qFormat/>
    <w:uiPriority w:val="99"/>
    <w:rPr>
      <w:color w:val="auto"/>
    </w:rPr>
  </w:style>
  <w:style w:type="character" w:customStyle="1" w:styleId="14">
    <w:name w:val="批注框文本 字符"/>
    <w:basedOn w:val="12"/>
    <w:link w:val="7"/>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2"/>
    <w:link w:val="2"/>
    <w:qFormat/>
    <w:uiPriority w:val="9"/>
    <w:rPr>
      <w:b/>
      <w:bCs/>
      <w:kern w:val="44"/>
      <w:sz w:val="44"/>
      <w:szCs w:val="44"/>
    </w:rPr>
  </w:style>
  <w:style w:type="character" w:customStyle="1" w:styleId="17">
    <w:name w:val="标题 2 字符"/>
    <w:basedOn w:val="12"/>
    <w:link w:val="3"/>
    <w:qFormat/>
    <w:uiPriority w:val="9"/>
    <w:rPr>
      <w:rFonts w:asciiTheme="majorHAnsi" w:hAnsiTheme="majorHAnsi" w:eastAsiaTheme="majorEastAsia" w:cstheme="majorBidi"/>
      <w:b/>
      <w:bCs/>
      <w:sz w:val="32"/>
      <w:szCs w:val="32"/>
    </w:rPr>
  </w:style>
  <w:style w:type="character" w:customStyle="1" w:styleId="18">
    <w:name w:val="标题 3 字符"/>
    <w:basedOn w:val="12"/>
    <w:link w:val="4"/>
    <w:qFormat/>
    <w:uiPriority w:val="9"/>
    <w:rPr>
      <w:b/>
      <w:bCs/>
      <w:sz w:val="32"/>
      <w:szCs w:val="32"/>
    </w:rPr>
  </w:style>
  <w:style w:type="character" w:customStyle="1" w:styleId="19">
    <w:name w:val="页眉 字符"/>
    <w:basedOn w:val="12"/>
    <w:link w:val="9"/>
    <w:qFormat/>
    <w:uiPriority w:val="99"/>
    <w:rPr>
      <w:sz w:val="18"/>
      <w:szCs w:val="18"/>
    </w:rPr>
  </w:style>
  <w:style w:type="character" w:customStyle="1" w:styleId="20">
    <w:name w:val="页脚 字符"/>
    <w:basedOn w:val="12"/>
    <w:link w:val="8"/>
    <w:qFormat/>
    <w:uiPriority w:val="99"/>
    <w:rPr>
      <w:sz w:val="18"/>
      <w:szCs w:val="18"/>
    </w:rPr>
  </w:style>
  <w:style w:type="character" w:customStyle="1" w:styleId="21">
    <w:name w:val="样式1"/>
    <w:basedOn w:val="12"/>
    <w:qFormat/>
    <w:uiPriority w:val="1"/>
  </w:style>
  <w:style w:type="character" w:customStyle="1" w:styleId="22">
    <w:name w:val="样式2"/>
    <w:basedOn w:val="21"/>
    <w:qFormat/>
    <w:uiPriority w:val="1"/>
  </w:style>
  <w:style w:type="character" w:customStyle="1" w:styleId="23">
    <w:name w:val="样式3"/>
    <w:basedOn w:val="21"/>
    <w:qFormat/>
    <w:uiPriority w:val="1"/>
  </w:style>
  <w:style w:type="character" w:customStyle="1" w:styleId="24">
    <w:name w:val="样式4"/>
    <w:basedOn w:val="21"/>
    <w:qFormat/>
    <w:uiPriority w:val="1"/>
  </w:style>
  <w:style w:type="character" w:customStyle="1" w:styleId="25">
    <w:name w:val="样式5"/>
    <w:basedOn w:val="21"/>
    <w:qFormat/>
    <w:uiPriority w:val="1"/>
  </w:style>
  <w:style w:type="character" w:customStyle="1" w:styleId="26">
    <w:name w:val="样式6"/>
    <w:basedOn w:val="22"/>
    <w:qFormat/>
    <w:uiPriority w:val="1"/>
  </w:style>
  <w:style w:type="character" w:customStyle="1" w:styleId="27">
    <w:name w:val="样式7"/>
    <w:basedOn w:val="22"/>
    <w:qFormat/>
    <w:uiPriority w:val="1"/>
  </w:style>
  <w:style w:type="character" w:customStyle="1" w:styleId="28">
    <w:name w:val="样式8"/>
    <w:basedOn w:val="24"/>
    <w:qFormat/>
    <w:uiPriority w:val="1"/>
  </w:style>
  <w:style w:type="character" w:customStyle="1" w:styleId="29">
    <w:name w:val="文档结构图 字符"/>
    <w:basedOn w:val="12"/>
    <w:link w:val="5"/>
    <w:semiHidden/>
    <w:qFormat/>
    <w:uiPriority w:val="99"/>
    <w:rPr>
      <w:rFonts w:ascii="宋体" w:eastAsia="宋体"/>
      <w:sz w:val="18"/>
      <w:szCs w:val="18"/>
    </w:rPr>
  </w:style>
  <w:style w:type="character" w:customStyle="1" w:styleId="30">
    <w:name w:val="样式9"/>
    <w:basedOn w:val="21"/>
    <w:qFormat/>
    <w:uiPriority w:val="1"/>
  </w:style>
  <w:style w:type="character" w:customStyle="1" w:styleId="31">
    <w:name w:val="样式10"/>
    <w:basedOn w:val="24"/>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6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14:paraId="17E0528F">
          <w:pPr>
            <w:rPr>
              <w:rFonts w:hint="eastAsia"/>
            </w:rPr>
          </w:pPr>
          <w:r>
            <w:rPr>
              <w:rStyle w:val="3"/>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D1CBD1CE-C5AB-4B4B-A62A-9173F49EEDAF}"/>
      </w:docPartPr>
      <w:docPartBody>
        <w:p w14:paraId="74198A7C">
          <w:pPr>
            <w:pStyle w:val="4"/>
            <w:rPr>
              <w:rFonts w:hint="eastAsia"/>
            </w:rPr>
          </w:pPr>
          <w:r>
            <w:rPr>
              <w:rStyle w:val="3"/>
              <w:rFonts w:hint="eastAsia"/>
              <w:color w:val="333399"/>
              <w:u w:val="single"/>
            </w:rPr>
            <w:t>　　　</w:t>
          </w:r>
        </w:p>
      </w:docPartBody>
    </w:docPart>
    <w:docPart>
      <w:docPartPr>
        <w:name w:val="{45d2f9c0-3e2d-4858-9dfe-6d78c3b49e85}"/>
        <w:style w:val=""/>
        <w:category>
          <w:name w:val="常规"/>
          <w:gallery w:val="placeholder"/>
        </w:category>
        <w:types>
          <w:type w:val="bbPlcHdr"/>
        </w:types>
        <w:behaviors>
          <w:behavior w:val="content"/>
        </w:behaviors>
        <w:description w:val=""/>
        <w:guid w:val="{45d2f9c0-3e2d-4858-9dfe-6d78c3b49e85}"/>
      </w:docPartPr>
      <w:docPartBody>
        <w:p w14:paraId="2B0F6206">
          <w:pPr>
            <w:rPr>
              <w:rFonts w:hint="eastAsia"/>
            </w:rPr>
          </w:pPr>
          <w:r>
            <w:rPr>
              <w:rStyle w:val="3"/>
              <w:rFonts w:hint="eastAsia"/>
            </w:rPr>
            <w:t>　</w:t>
          </w:r>
        </w:p>
      </w:docPartBody>
    </w:docPart>
    <w:docPart>
      <w:docPartPr>
        <w:name w:val="{5660b490-8e9c-4c15-a6b1-584bd0d88735}"/>
        <w:style w:val=""/>
        <w:category>
          <w:name w:val="常规"/>
          <w:gallery w:val="placeholder"/>
        </w:category>
        <w:types>
          <w:type w:val="bbPlcHdr"/>
        </w:types>
        <w:behaviors>
          <w:behavior w:val="content"/>
        </w:behaviors>
        <w:description w:val=""/>
        <w:guid w:val="{5660b490-8e9c-4c15-a6b1-584bd0d88735}"/>
      </w:docPartPr>
      <w:docPartBody>
        <w:p w14:paraId="6B8E3191">
          <w:pPr>
            <w:rPr>
              <w:rFonts w:hint="eastAsia"/>
            </w:rPr>
          </w:pPr>
          <w:r>
            <w:rPr>
              <w:rStyle w:val="3"/>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854F4"/>
    <w:rsid w:val="00091B04"/>
    <w:rsid w:val="000A57E3"/>
    <w:rsid w:val="000B5888"/>
    <w:rsid w:val="000C3FA0"/>
    <w:rsid w:val="000C4398"/>
    <w:rsid w:val="000C4721"/>
    <w:rsid w:val="000C696C"/>
    <w:rsid w:val="000D3345"/>
    <w:rsid w:val="000D3FDD"/>
    <w:rsid w:val="000D6AA4"/>
    <w:rsid w:val="000D6E1B"/>
    <w:rsid w:val="000D7806"/>
    <w:rsid w:val="000E7A86"/>
    <w:rsid w:val="00112909"/>
    <w:rsid w:val="00120375"/>
    <w:rsid w:val="001212EA"/>
    <w:rsid w:val="00125A19"/>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47E2"/>
    <w:rsid w:val="0029318F"/>
    <w:rsid w:val="002A46A4"/>
    <w:rsid w:val="002A4FE1"/>
    <w:rsid w:val="002A5E65"/>
    <w:rsid w:val="002A5F55"/>
    <w:rsid w:val="002B3912"/>
    <w:rsid w:val="002D1E3A"/>
    <w:rsid w:val="002F09F9"/>
    <w:rsid w:val="00302B47"/>
    <w:rsid w:val="00302C47"/>
    <w:rsid w:val="00305405"/>
    <w:rsid w:val="00305FB1"/>
    <w:rsid w:val="00312EF5"/>
    <w:rsid w:val="00331BDF"/>
    <w:rsid w:val="0034366B"/>
    <w:rsid w:val="00352646"/>
    <w:rsid w:val="00360CA0"/>
    <w:rsid w:val="00385320"/>
    <w:rsid w:val="003904CB"/>
    <w:rsid w:val="003A4C6A"/>
    <w:rsid w:val="003A66CA"/>
    <w:rsid w:val="003A719A"/>
    <w:rsid w:val="003A7E6D"/>
    <w:rsid w:val="003B5DA5"/>
    <w:rsid w:val="003D4B93"/>
    <w:rsid w:val="003E0F3B"/>
    <w:rsid w:val="003E21B8"/>
    <w:rsid w:val="003E5078"/>
    <w:rsid w:val="003E6948"/>
    <w:rsid w:val="00401631"/>
    <w:rsid w:val="00410103"/>
    <w:rsid w:val="00417C47"/>
    <w:rsid w:val="00446B61"/>
    <w:rsid w:val="00456307"/>
    <w:rsid w:val="00462C3D"/>
    <w:rsid w:val="0046772B"/>
    <w:rsid w:val="004705B6"/>
    <w:rsid w:val="00487183"/>
    <w:rsid w:val="004879E6"/>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8CC"/>
    <w:rsid w:val="005B27D4"/>
    <w:rsid w:val="005C5C3E"/>
    <w:rsid w:val="005D5CDD"/>
    <w:rsid w:val="005F0716"/>
    <w:rsid w:val="006017D3"/>
    <w:rsid w:val="00624319"/>
    <w:rsid w:val="00625223"/>
    <w:rsid w:val="0063122A"/>
    <w:rsid w:val="00647133"/>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3A3B"/>
    <w:rsid w:val="00896125"/>
    <w:rsid w:val="008A5BE6"/>
    <w:rsid w:val="008A7867"/>
    <w:rsid w:val="008B16A9"/>
    <w:rsid w:val="008D3505"/>
    <w:rsid w:val="008F50AB"/>
    <w:rsid w:val="00900AF6"/>
    <w:rsid w:val="00900DA8"/>
    <w:rsid w:val="00901A28"/>
    <w:rsid w:val="0090227C"/>
    <w:rsid w:val="009060F1"/>
    <w:rsid w:val="00912516"/>
    <w:rsid w:val="00951B36"/>
    <w:rsid w:val="00952A93"/>
    <w:rsid w:val="009637BB"/>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6BB5"/>
    <w:rsid w:val="00A30840"/>
    <w:rsid w:val="00A37975"/>
    <w:rsid w:val="00A610B2"/>
    <w:rsid w:val="00A678E1"/>
    <w:rsid w:val="00A87493"/>
    <w:rsid w:val="00A904BF"/>
    <w:rsid w:val="00A948CF"/>
    <w:rsid w:val="00A971F8"/>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D3AD7"/>
    <w:rsid w:val="00ED5881"/>
    <w:rsid w:val="00EE03B2"/>
    <w:rsid w:val="00F04C39"/>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iPriority="99" w:name="Normal Table"/>
    <w:lsdException w:qFormat="1" w:unhideWhenUsed="0" w:uiPriority="99" w:name="Placeholder Text"/>
  </w:latentStyles>
  <w:style w:type="character" w:default="1" w:styleId="1">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3">
    <w:name w:val="Placeholder Text"/>
    <w:basedOn w:val="1"/>
    <w:semiHidden/>
    <w:qFormat/>
    <w:uiPriority w:val="99"/>
  </w:style>
  <w:style w:type="paragraph" w:customStyle="1" w:styleId="4">
    <w:name w:val="1485F3037452499EB2F72C2581A73D6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]]></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
  <clcta-be:GuDongDaHuiJieCi xmlns:clcta-be="clcta-be"/>
  <clcta-be:TouPiaoDaiMa xmlns:clcta-be="clcta-be"/>
  <clcta-gie:GongSiFaDingZhongWenMingCheng xmlns:clcta-gie="clcta-gie">江苏紫金农村商业银行股份有限公司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2026-05-14</clcta-be:GuDongDaHuiZhaoKaiShiJian>
</b:bind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]]></t:sse>
</t:template>
</file>

<file path=customXml/itemProps1.xml><?xml version="1.0" encoding="utf-8"?>
<ds:datastoreItem xmlns:ds="http://schemas.openxmlformats.org/officeDocument/2006/customXml" ds:itemID="{08b49d36-a803-48ca-86d9-3478834334f6}">
  <ds:schemaRefs/>
</ds:datastoreItem>
</file>

<file path=customXml/itemProps2.xml><?xml version="1.0" encoding="utf-8"?>
<ds:datastoreItem xmlns:ds="http://schemas.openxmlformats.org/officeDocument/2006/customXml" ds:itemID="{688C5A64-A98D-41DA-8685-B71C516D1A56}">
  <ds:schemaRefs/>
</ds:datastoreItem>
</file>

<file path=customXml/itemProps3.xml><?xml version="1.0" encoding="utf-8"?>
<ds:datastoreItem xmlns:ds="http://schemas.openxmlformats.org/officeDocument/2006/customXml" ds:itemID="{930D29E4-996F-408D-AE4C-F3F22FED0673}">
  <ds:schemaRefs/>
</ds:datastoreItem>
</file>

<file path=customXml/itemProps4.xml><?xml version="1.0" encoding="utf-8"?>
<ds:datastoreItem xmlns:ds="http://schemas.openxmlformats.org/officeDocument/2006/customXml" ds:itemID="{97711ac7-8480-48ef-b5a2-0b0f0c14f9cd}">
  <ds:schemaRefs/>
</ds:datastoreItem>
</file>

<file path=customXml/itemProps5.xml><?xml version="1.0" encoding="utf-8"?>
<ds:datastoreItem xmlns:ds="http://schemas.openxmlformats.org/officeDocument/2006/customXml" ds:itemID="{5ba97314-6987-4e22-9921-ca74025c7942}">
  <ds:schemaRefs/>
</ds:datastoreItem>
</file>

<file path=docProps/app.xml><?xml version="1.0" encoding="utf-8"?>
<Properties xmlns="http://schemas.openxmlformats.org/officeDocument/2006/extended-properties" xmlns:vt="http://schemas.openxmlformats.org/officeDocument/2006/docPropsVTypes">
  <Template>SSEReport.dotm</Template>
  <Pages>8</Pages>
  <Words>2944</Words>
  <Characters>3201</Characters>
  <Lines>29</Lines>
  <Paragraphs>8</Paragraphs>
  <TotalTime>7</TotalTime>
  <ScaleCrop>false</ScaleCrop>
  <LinksUpToDate>false</LinksUpToDate>
  <CharactersWithSpaces>3279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2026-04-19T02:11:00Z</dcterms:created>
  <dc:creator>yangzhiquan</dc:creator>
  <cp:lastModifiedBy>WPS_1625791870</cp:lastModifiedBy>
  <dcterms:modified xsi:type="dcterms:W3CDTF">2026-04-23T08:13:28Z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eyJoZGlkIjoiYWEyMzEyZjZhMzcxZjhlYzIwMDU2ZWYxYzU4NTZkM2YiLCJ1c2VySWQiOiIxMjMxNDkzNDE3In0=</vt:lpwstr>
  </property>
  <property fmtid="{D5CDD505-2E9C-101B-9397-08002B2CF9AE}" pid="3" name="KSOProductBuildVer">
    <vt:lpwstr>2052-12.1.0.25865</vt:lpwstr>
  </property>
  <property fmtid="{D5CDD505-2E9C-101B-9397-08002B2CF9AE}" pid="4" name="ICV">
    <vt:lpwstr>E6064810FDE64A15AEE8103A08C107FC_12</vt:lpwstr>
  </property>
</Properties>
</file>