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/>
          <w:b/>
          <w:kern w:val="0"/>
          <w:sz w:val="36"/>
          <w:szCs w:val="36"/>
        </w:rPr>
        <w:t>“苏银理财恒源鑫泰固收增强最短持有270天”理财产品费用优惠公告</w:t>
      </w:r>
    </w:p>
    <w:p>
      <w:pPr>
        <w:spacing w:line="520" w:lineRule="exac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为回馈客户，管理人自202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 w:cs="Times New Roman"/>
          <w:sz w:val="28"/>
          <w:szCs w:val="28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11</w:t>
      </w:r>
      <w:r>
        <w:rPr>
          <w:rFonts w:hint="eastAsia" w:ascii="楷体" w:hAnsi="楷体" w:eastAsia="楷体" w:cs="Times New Roman"/>
          <w:sz w:val="28"/>
          <w:szCs w:val="28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28</w:t>
      </w:r>
      <w:r>
        <w:rPr>
          <w:rFonts w:hint="eastAsia" w:ascii="楷体" w:hAnsi="楷体" w:eastAsia="楷体" w:cs="Times New Roman"/>
          <w:sz w:val="28"/>
          <w:szCs w:val="28"/>
        </w:rPr>
        <w:t>日起，对“苏银理财恒源鑫泰固收增强最短持有270天”理财产品的销售服务费、投资管理费给予优惠，后续费率调整将根据说明书要求提前公告。本次</w:t>
      </w:r>
      <w:r>
        <w:rPr>
          <w:rFonts w:ascii="楷体" w:hAnsi="楷体" w:eastAsia="楷体" w:cs="Times New Roman"/>
          <w:sz w:val="28"/>
          <w:szCs w:val="28"/>
        </w:rPr>
        <w:t>调整</w:t>
      </w:r>
      <w:r>
        <w:rPr>
          <w:rFonts w:hint="eastAsia" w:ascii="楷体" w:hAnsi="楷体" w:eastAsia="楷体" w:cs="Times New Roman"/>
          <w:sz w:val="28"/>
          <w:szCs w:val="28"/>
        </w:rPr>
        <w:t>具体安排如下：</w:t>
      </w:r>
      <w:bookmarkStart w:id="0" w:name="_GoBack"/>
      <w:bookmarkEnd w:id="0"/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</w:p>
    <w:tbl>
      <w:tblPr>
        <w:tblStyle w:val="13"/>
        <w:tblW w:w="491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8"/>
        <w:gridCol w:w="1133"/>
        <w:gridCol w:w="1245"/>
        <w:gridCol w:w="1248"/>
        <w:gridCol w:w="1245"/>
        <w:gridCol w:w="12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0" w:type="pct"/>
            <w:vMerge w:val="restar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销售简称</w:t>
            </w:r>
          </w:p>
        </w:tc>
        <w:tc>
          <w:tcPr>
            <w:tcW w:w="668" w:type="pct"/>
            <w:vMerge w:val="restar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销售代码</w:t>
            </w:r>
          </w:p>
        </w:tc>
        <w:tc>
          <w:tcPr>
            <w:tcW w:w="1470" w:type="pct"/>
            <w:gridSpan w:val="2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销售服务费</w:t>
            </w:r>
          </w:p>
        </w:tc>
        <w:tc>
          <w:tcPr>
            <w:tcW w:w="1470" w:type="pct"/>
            <w:gridSpan w:val="2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投资管理费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0" w:type="pct"/>
            <w:vMerge w:val="continue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</w:p>
        </w:tc>
        <w:tc>
          <w:tcPr>
            <w:tcW w:w="668" w:type="pct"/>
            <w:vMerge w:val="continue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</w:p>
        </w:tc>
        <w:tc>
          <w:tcPr>
            <w:tcW w:w="734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说明书</w:t>
            </w:r>
          </w:p>
        </w:tc>
        <w:tc>
          <w:tcPr>
            <w:tcW w:w="736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优惠后</w:t>
            </w:r>
          </w:p>
        </w:tc>
        <w:tc>
          <w:tcPr>
            <w:tcW w:w="734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说明书</w:t>
            </w:r>
          </w:p>
        </w:tc>
        <w:tc>
          <w:tcPr>
            <w:tcW w:w="736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优惠后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0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苏银理财恒源鑫泰</w:t>
            </w:r>
            <w:r>
              <w:rPr>
                <w:rFonts w:hint="eastAsia" w:ascii="楷体" w:hAnsi="楷体" w:eastAsia="楷体" w:cs="Times New Roman"/>
                <w:sz w:val="22"/>
                <w:szCs w:val="28"/>
                <w:lang w:eastAsia="zh-CN"/>
              </w:rPr>
              <w:t>（</w:t>
            </w: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固收增强</w:t>
            </w:r>
            <w:r>
              <w:rPr>
                <w:rFonts w:hint="eastAsia" w:ascii="楷体" w:hAnsi="楷体" w:eastAsia="楷体" w:cs="Times New Roman"/>
                <w:sz w:val="22"/>
                <w:szCs w:val="28"/>
                <w:lang w:eastAsia="zh-CN"/>
              </w:rPr>
              <w:t>）</w:t>
            </w: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最短持有270天</w:t>
            </w:r>
            <w:r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  <w:t>A</w:t>
            </w:r>
          </w:p>
        </w:tc>
        <w:tc>
          <w:tcPr>
            <w:tcW w:w="668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default" w:ascii="楷体" w:hAnsi="楷体" w:eastAsia="楷体" w:cs="Times New Roman"/>
                <w:sz w:val="22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  <w:t>J02654</w:t>
            </w:r>
          </w:p>
        </w:tc>
        <w:tc>
          <w:tcPr>
            <w:tcW w:w="734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ascii="楷体" w:hAnsi="楷体" w:eastAsia="楷体" w:cs="Times New Roman"/>
                <w:sz w:val="22"/>
                <w:szCs w:val="28"/>
              </w:rPr>
              <w:t>0.3</w:t>
            </w:r>
            <w:r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  <w:t>0</w:t>
            </w: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%/年</w:t>
            </w:r>
          </w:p>
        </w:tc>
        <w:tc>
          <w:tcPr>
            <w:tcW w:w="736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0</w:t>
            </w:r>
            <w:r>
              <w:rPr>
                <w:rFonts w:ascii="楷体" w:hAnsi="楷体" w:eastAsia="楷体" w:cs="Times New Roman"/>
                <w:sz w:val="22"/>
                <w:szCs w:val="28"/>
              </w:rPr>
              <w:t>.</w:t>
            </w:r>
            <w:r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  <w:t>20</w:t>
            </w: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%/年</w:t>
            </w:r>
          </w:p>
        </w:tc>
        <w:tc>
          <w:tcPr>
            <w:tcW w:w="734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0.6</w:t>
            </w:r>
            <w:r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  <w:t>0</w:t>
            </w: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%/年</w:t>
            </w:r>
          </w:p>
        </w:tc>
        <w:tc>
          <w:tcPr>
            <w:tcW w:w="736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0</w:t>
            </w:r>
            <w:r>
              <w:rPr>
                <w:rFonts w:ascii="楷体" w:hAnsi="楷体" w:eastAsia="楷体" w:cs="Times New Roman"/>
                <w:sz w:val="22"/>
                <w:szCs w:val="28"/>
              </w:rPr>
              <w:t>.</w:t>
            </w:r>
            <w:r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  <w:t>34</w:t>
            </w: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%/年</w:t>
            </w:r>
          </w:p>
        </w:tc>
      </w:tr>
    </w:tbl>
    <w:p>
      <w:pPr>
        <w:pStyle w:val="11"/>
        <w:spacing w:before="0" w:beforeAutospacing="0" w:after="0" w:afterAutospacing="0" w:line="480" w:lineRule="auto"/>
        <w:rPr>
          <w:rFonts w:hint="eastAsia" w:ascii="楷体" w:hAnsi="楷体" w:eastAsia="楷体" w:cs="Times New Roman"/>
          <w:sz w:val="28"/>
          <w:szCs w:val="28"/>
        </w:rPr>
      </w:pP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感谢您一直以来对苏银理财的支持！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</w:p>
    <w:p>
      <w:pPr>
        <w:spacing w:line="520" w:lineRule="exact"/>
        <w:ind w:firstLine="560" w:firstLineChars="200"/>
        <w:rPr>
          <w:rFonts w:ascii="楷体" w:hAnsi="楷体" w:eastAsia="楷体"/>
          <w:kern w:val="0"/>
          <w:sz w:val="28"/>
          <w:szCs w:val="28"/>
        </w:rPr>
      </w:pP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4"/>
          <w:szCs w:val="24"/>
        </w:rPr>
      </w:pPr>
      <w:r>
        <w:rPr>
          <w:rFonts w:hint="eastAsia" w:ascii="楷体" w:hAnsi="楷体" w:eastAsia="楷体"/>
          <w:kern w:val="0"/>
          <w:sz w:val="28"/>
          <w:szCs w:val="28"/>
        </w:rPr>
        <w:t>202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/>
          <w:kern w:val="0"/>
          <w:sz w:val="28"/>
          <w:szCs w:val="28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11</w:t>
      </w:r>
      <w:r>
        <w:rPr>
          <w:rFonts w:hint="eastAsia" w:ascii="楷体" w:hAnsi="楷体" w:eastAsia="楷体"/>
          <w:kern w:val="0"/>
          <w:sz w:val="28"/>
          <w:szCs w:val="28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26</w:t>
      </w:r>
      <w:r>
        <w:rPr>
          <w:rFonts w:hint="eastAsia" w:ascii="楷体" w:hAnsi="楷体" w:eastAsia="楷体"/>
          <w:kern w:val="0"/>
          <w:sz w:val="28"/>
          <w:szCs w:val="28"/>
        </w:rPr>
        <w:t>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317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635" b="190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317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317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12C"/>
    <w:rsid w:val="00050975"/>
    <w:rsid w:val="00051DB3"/>
    <w:rsid w:val="00054854"/>
    <w:rsid w:val="00056F62"/>
    <w:rsid w:val="00057B16"/>
    <w:rsid w:val="00060571"/>
    <w:rsid w:val="00061D74"/>
    <w:rsid w:val="00062791"/>
    <w:rsid w:val="00064F2B"/>
    <w:rsid w:val="00066F56"/>
    <w:rsid w:val="000677EE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0C70"/>
    <w:rsid w:val="00091208"/>
    <w:rsid w:val="00093C11"/>
    <w:rsid w:val="00094631"/>
    <w:rsid w:val="00096382"/>
    <w:rsid w:val="0009795C"/>
    <w:rsid w:val="00097F80"/>
    <w:rsid w:val="000A2D2D"/>
    <w:rsid w:val="000A2E68"/>
    <w:rsid w:val="000A360D"/>
    <w:rsid w:val="000A45AB"/>
    <w:rsid w:val="000A5D36"/>
    <w:rsid w:val="000B0078"/>
    <w:rsid w:val="000B0690"/>
    <w:rsid w:val="000B12D4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5E9B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09C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4C8"/>
    <w:rsid w:val="001D1C27"/>
    <w:rsid w:val="001D2A8B"/>
    <w:rsid w:val="001D48EE"/>
    <w:rsid w:val="001D49AC"/>
    <w:rsid w:val="001D4BC9"/>
    <w:rsid w:val="001D4FE1"/>
    <w:rsid w:val="001D5204"/>
    <w:rsid w:val="001D78FF"/>
    <w:rsid w:val="001E0062"/>
    <w:rsid w:val="001E0387"/>
    <w:rsid w:val="001E223F"/>
    <w:rsid w:val="001E2A08"/>
    <w:rsid w:val="001E4374"/>
    <w:rsid w:val="001E4A82"/>
    <w:rsid w:val="001E4C0D"/>
    <w:rsid w:val="001E4E95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1F740B"/>
    <w:rsid w:val="00200449"/>
    <w:rsid w:val="00200DF8"/>
    <w:rsid w:val="0020123C"/>
    <w:rsid w:val="0020196F"/>
    <w:rsid w:val="002024E9"/>
    <w:rsid w:val="0020639A"/>
    <w:rsid w:val="00210857"/>
    <w:rsid w:val="00210E4A"/>
    <w:rsid w:val="002119A2"/>
    <w:rsid w:val="00213632"/>
    <w:rsid w:val="00215ED4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28C9"/>
    <w:rsid w:val="002436C1"/>
    <w:rsid w:val="00243DF5"/>
    <w:rsid w:val="00245106"/>
    <w:rsid w:val="00245D03"/>
    <w:rsid w:val="0024748B"/>
    <w:rsid w:val="00247A7D"/>
    <w:rsid w:val="00251350"/>
    <w:rsid w:val="0025150E"/>
    <w:rsid w:val="002519A5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5D24"/>
    <w:rsid w:val="002765F4"/>
    <w:rsid w:val="00276883"/>
    <w:rsid w:val="00277C1F"/>
    <w:rsid w:val="002821D7"/>
    <w:rsid w:val="00282F20"/>
    <w:rsid w:val="00287385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C021F"/>
    <w:rsid w:val="002C2056"/>
    <w:rsid w:val="002C222A"/>
    <w:rsid w:val="002C23F7"/>
    <w:rsid w:val="002C3367"/>
    <w:rsid w:val="002C7117"/>
    <w:rsid w:val="002C7CB4"/>
    <w:rsid w:val="002C7CBA"/>
    <w:rsid w:val="002D0706"/>
    <w:rsid w:val="002D29FD"/>
    <w:rsid w:val="002D2AEC"/>
    <w:rsid w:val="002D2C1F"/>
    <w:rsid w:val="002D600D"/>
    <w:rsid w:val="002E1382"/>
    <w:rsid w:val="002E6F55"/>
    <w:rsid w:val="002F0E4E"/>
    <w:rsid w:val="002F23B4"/>
    <w:rsid w:val="002F24A1"/>
    <w:rsid w:val="002F344B"/>
    <w:rsid w:val="002F41A5"/>
    <w:rsid w:val="002F67EC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0FCC"/>
    <w:rsid w:val="00311C18"/>
    <w:rsid w:val="0031298C"/>
    <w:rsid w:val="00313D52"/>
    <w:rsid w:val="00314235"/>
    <w:rsid w:val="0031453A"/>
    <w:rsid w:val="003222FC"/>
    <w:rsid w:val="003234E1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898"/>
    <w:rsid w:val="00351D8C"/>
    <w:rsid w:val="0035213A"/>
    <w:rsid w:val="00353419"/>
    <w:rsid w:val="00354E3F"/>
    <w:rsid w:val="00355D35"/>
    <w:rsid w:val="00356BEA"/>
    <w:rsid w:val="00360094"/>
    <w:rsid w:val="003627FB"/>
    <w:rsid w:val="00362826"/>
    <w:rsid w:val="00363EEF"/>
    <w:rsid w:val="0036403D"/>
    <w:rsid w:val="0036455C"/>
    <w:rsid w:val="003656BF"/>
    <w:rsid w:val="00366074"/>
    <w:rsid w:val="00366A7E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C6250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6041"/>
    <w:rsid w:val="00426CBC"/>
    <w:rsid w:val="00427CC0"/>
    <w:rsid w:val="0043002F"/>
    <w:rsid w:val="004303B3"/>
    <w:rsid w:val="00430927"/>
    <w:rsid w:val="0043308A"/>
    <w:rsid w:val="00433113"/>
    <w:rsid w:val="00434262"/>
    <w:rsid w:val="0043673C"/>
    <w:rsid w:val="00436801"/>
    <w:rsid w:val="00437442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177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3DC2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2B93"/>
    <w:rsid w:val="0053444E"/>
    <w:rsid w:val="0053510C"/>
    <w:rsid w:val="005362B4"/>
    <w:rsid w:val="0053633A"/>
    <w:rsid w:val="00536E3A"/>
    <w:rsid w:val="005400DC"/>
    <w:rsid w:val="005416F0"/>
    <w:rsid w:val="00542CCA"/>
    <w:rsid w:val="0054309D"/>
    <w:rsid w:val="005436F3"/>
    <w:rsid w:val="00544451"/>
    <w:rsid w:val="005449D5"/>
    <w:rsid w:val="00544A6C"/>
    <w:rsid w:val="00551427"/>
    <w:rsid w:val="00551C0A"/>
    <w:rsid w:val="00551D45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1CE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85AC3"/>
    <w:rsid w:val="00590CD8"/>
    <w:rsid w:val="00593310"/>
    <w:rsid w:val="0059593D"/>
    <w:rsid w:val="00595C4D"/>
    <w:rsid w:val="00597498"/>
    <w:rsid w:val="0059767A"/>
    <w:rsid w:val="005A0462"/>
    <w:rsid w:val="005A43FC"/>
    <w:rsid w:val="005A5BEA"/>
    <w:rsid w:val="005A6007"/>
    <w:rsid w:val="005A6752"/>
    <w:rsid w:val="005A6DE4"/>
    <w:rsid w:val="005A7236"/>
    <w:rsid w:val="005B08B3"/>
    <w:rsid w:val="005B0F07"/>
    <w:rsid w:val="005B16D7"/>
    <w:rsid w:val="005B1BB5"/>
    <w:rsid w:val="005B29DC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46A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6EC"/>
    <w:rsid w:val="005E2D33"/>
    <w:rsid w:val="005E4881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914"/>
    <w:rsid w:val="005F3AA3"/>
    <w:rsid w:val="005F537F"/>
    <w:rsid w:val="005F5931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001"/>
    <w:rsid w:val="00617F6B"/>
    <w:rsid w:val="0062067C"/>
    <w:rsid w:val="006214AD"/>
    <w:rsid w:val="0062541F"/>
    <w:rsid w:val="00625863"/>
    <w:rsid w:val="006260E5"/>
    <w:rsid w:val="0062647B"/>
    <w:rsid w:val="00627B69"/>
    <w:rsid w:val="00633754"/>
    <w:rsid w:val="00635952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07FB"/>
    <w:rsid w:val="00691425"/>
    <w:rsid w:val="00693207"/>
    <w:rsid w:val="00695E17"/>
    <w:rsid w:val="00696763"/>
    <w:rsid w:val="00696D1D"/>
    <w:rsid w:val="0069734A"/>
    <w:rsid w:val="006979EF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1BF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2B56"/>
    <w:rsid w:val="006E31AE"/>
    <w:rsid w:val="006E4984"/>
    <w:rsid w:val="006E5E71"/>
    <w:rsid w:val="006F32BF"/>
    <w:rsid w:val="006F38F6"/>
    <w:rsid w:val="006F3989"/>
    <w:rsid w:val="006F3DB1"/>
    <w:rsid w:val="006F4219"/>
    <w:rsid w:val="006F55D6"/>
    <w:rsid w:val="006F575A"/>
    <w:rsid w:val="00700A73"/>
    <w:rsid w:val="007015E9"/>
    <w:rsid w:val="00702A10"/>
    <w:rsid w:val="0070484E"/>
    <w:rsid w:val="00704ED8"/>
    <w:rsid w:val="0070601C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A5C"/>
    <w:rsid w:val="00716E3F"/>
    <w:rsid w:val="00717DE7"/>
    <w:rsid w:val="00720629"/>
    <w:rsid w:val="00720B16"/>
    <w:rsid w:val="0072179F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4A65"/>
    <w:rsid w:val="007A4E36"/>
    <w:rsid w:val="007A509B"/>
    <w:rsid w:val="007A5FB9"/>
    <w:rsid w:val="007A664A"/>
    <w:rsid w:val="007A70C6"/>
    <w:rsid w:val="007B11D0"/>
    <w:rsid w:val="007B1CB5"/>
    <w:rsid w:val="007B27E9"/>
    <w:rsid w:val="007B2987"/>
    <w:rsid w:val="007B6A8F"/>
    <w:rsid w:val="007B6CB2"/>
    <w:rsid w:val="007B70D3"/>
    <w:rsid w:val="007C1116"/>
    <w:rsid w:val="007C3AA6"/>
    <w:rsid w:val="007C4807"/>
    <w:rsid w:val="007C4EF2"/>
    <w:rsid w:val="007C55D4"/>
    <w:rsid w:val="007D093F"/>
    <w:rsid w:val="007D0BE8"/>
    <w:rsid w:val="007D0D6D"/>
    <w:rsid w:val="007D118F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3C0"/>
    <w:rsid w:val="007F2B93"/>
    <w:rsid w:val="007F4005"/>
    <w:rsid w:val="007F64E9"/>
    <w:rsid w:val="007F7C55"/>
    <w:rsid w:val="007F7EFE"/>
    <w:rsid w:val="007F7F51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32BB"/>
    <w:rsid w:val="008235E4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1AC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237B"/>
    <w:rsid w:val="00893F04"/>
    <w:rsid w:val="008962E9"/>
    <w:rsid w:val="0089653C"/>
    <w:rsid w:val="00896CA9"/>
    <w:rsid w:val="0089766E"/>
    <w:rsid w:val="00897AEF"/>
    <w:rsid w:val="008A04D1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22C6"/>
    <w:rsid w:val="008B3124"/>
    <w:rsid w:val="008B5749"/>
    <w:rsid w:val="008B6744"/>
    <w:rsid w:val="008B6930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C6F6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2DBE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3A9"/>
    <w:rsid w:val="00904A65"/>
    <w:rsid w:val="00905793"/>
    <w:rsid w:val="00907263"/>
    <w:rsid w:val="009123F6"/>
    <w:rsid w:val="00913E2A"/>
    <w:rsid w:val="0091468D"/>
    <w:rsid w:val="0091475E"/>
    <w:rsid w:val="00915730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76E8F"/>
    <w:rsid w:val="0098672A"/>
    <w:rsid w:val="00990141"/>
    <w:rsid w:val="00990D6F"/>
    <w:rsid w:val="0099157D"/>
    <w:rsid w:val="00993A67"/>
    <w:rsid w:val="00994D7F"/>
    <w:rsid w:val="009962A0"/>
    <w:rsid w:val="0099644E"/>
    <w:rsid w:val="00996A13"/>
    <w:rsid w:val="00996F8C"/>
    <w:rsid w:val="009A0627"/>
    <w:rsid w:val="009A0875"/>
    <w:rsid w:val="009A24C3"/>
    <w:rsid w:val="009A25CA"/>
    <w:rsid w:val="009A30B0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4CB5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770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5B1B"/>
    <w:rsid w:val="00A7606A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80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6C44"/>
    <w:rsid w:val="00AB70F7"/>
    <w:rsid w:val="00AC12F5"/>
    <w:rsid w:val="00AC1749"/>
    <w:rsid w:val="00AC2A9D"/>
    <w:rsid w:val="00AC56CE"/>
    <w:rsid w:val="00AC59CF"/>
    <w:rsid w:val="00AC5A77"/>
    <w:rsid w:val="00AC604F"/>
    <w:rsid w:val="00AC68C3"/>
    <w:rsid w:val="00AC71B2"/>
    <w:rsid w:val="00AD2F15"/>
    <w:rsid w:val="00AD34FD"/>
    <w:rsid w:val="00AD4224"/>
    <w:rsid w:val="00AD4E75"/>
    <w:rsid w:val="00AD6DC7"/>
    <w:rsid w:val="00AD74C8"/>
    <w:rsid w:val="00AE197E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AF513D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0ED9"/>
    <w:rsid w:val="00B234B3"/>
    <w:rsid w:val="00B24FA2"/>
    <w:rsid w:val="00B27D31"/>
    <w:rsid w:val="00B30BB7"/>
    <w:rsid w:val="00B3130A"/>
    <w:rsid w:val="00B320FF"/>
    <w:rsid w:val="00B32B9E"/>
    <w:rsid w:val="00B32FB1"/>
    <w:rsid w:val="00B346BB"/>
    <w:rsid w:val="00B35AFE"/>
    <w:rsid w:val="00B36C11"/>
    <w:rsid w:val="00B40329"/>
    <w:rsid w:val="00B40B8D"/>
    <w:rsid w:val="00B4103B"/>
    <w:rsid w:val="00B41C8E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357B"/>
    <w:rsid w:val="00B74278"/>
    <w:rsid w:val="00B74705"/>
    <w:rsid w:val="00B74730"/>
    <w:rsid w:val="00B75069"/>
    <w:rsid w:val="00B75149"/>
    <w:rsid w:val="00B80089"/>
    <w:rsid w:val="00B803D6"/>
    <w:rsid w:val="00B83257"/>
    <w:rsid w:val="00B85502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BF79FF"/>
    <w:rsid w:val="00C02978"/>
    <w:rsid w:val="00C02AB5"/>
    <w:rsid w:val="00C03167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04A8"/>
    <w:rsid w:val="00C13805"/>
    <w:rsid w:val="00C1550F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2B61"/>
    <w:rsid w:val="00C43335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113"/>
    <w:rsid w:val="00C615A7"/>
    <w:rsid w:val="00C616BF"/>
    <w:rsid w:val="00C62C5D"/>
    <w:rsid w:val="00C64873"/>
    <w:rsid w:val="00C65A0A"/>
    <w:rsid w:val="00C66628"/>
    <w:rsid w:val="00C708E6"/>
    <w:rsid w:val="00C73961"/>
    <w:rsid w:val="00C7422F"/>
    <w:rsid w:val="00C751BF"/>
    <w:rsid w:val="00C762B0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E46"/>
    <w:rsid w:val="00CA5475"/>
    <w:rsid w:val="00CA6FE3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D6868"/>
    <w:rsid w:val="00CE3521"/>
    <w:rsid w:val="00CE3BC2"/>
    <w:rsid w:val="00CE432E"/>
    <w:rsid w:val="00CE4848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154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22F9"/>
    <w:rsid w:val="00D532C6"/>
    <w:rsid w:val="00D5426B"/>
    <w:rsid w:val="00D5599A"/>
    <w:rsid w:val="00D55B21"/>
    <w:rsid w:val="00D564C7"/>
    <w:rsid w:val="00D568A0"/>
    <w:rsid w:val="00D568A8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02B"/>
    <w:rsid w:val="00DC0DBE"/>
    <w:rsid w:val="00DC429D"/>
    <w:rsid w:val="00DC553A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064A"/>
    <w:rsid w:val="00DE1A4C"/>
    <w:rsid w:val="00DE285A"/>
    <w:rsid w:val="00DE2D5D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470"/>
    <w:rsid w:val="00E40778"/>
    <w:rsid w:val="00E410E1"/>
    <w:rsid w:val="00E41FE9"/>
    <w:rsid w:val="00E4501A"/>
    <w:rsid w:val="00E4550B"/>
    <w:rsid w:val="00E4586E"/>
    <w:rsid w:val="00E45DE5"/>
    <w:rsid w:val="00E45DEB"/>
    <w:rsid w:val="00E464B9"/>
    <w:rsid w:val="00E46BFA"/>
    <w:rsid w:val="00E47194"/>
    <w:rsid w:val="00E477BE"/>
    <w:rsid w:val="00E47B62"/>
    <w:rsid w:val="00E51517"/>
    <w:rsid w:val="00E51F74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C6B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483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359B"/>
    <w:rsid w:val="00F04143"/>
    <w:rsid w:val="00F0482C"/>
    <w:rsid w:val="00F0484F"/>
    <w:rsid w:val="00F0740D"/>
    <w:rsid w:val="00F07750"/>
    <w:rsid w:val="00F07780"/>
    <w:rsid w:val="00F106C0"/>
    <w:rsid w:val="00F10988"/>
    <w:rsid w:val="00F10A12"/>
    <w:rsid w:val="00F10A86"/>
    <w:rsid w:val="00F12149"/>
    <w:rsid w:val="00F13587"/>
    <w:rsid w:val="00F16387"/>
    <w:rsid w:val="00F203C7"/>
    <w:rsid w:val="00F20AF4"/>
    <w:rsid w:val="00F210E0"/>
    <w:rsid w:val="00F21232"/>
    <w:rsid w:val="00F21646"/>
    <w:rsid w:val="00F21917"/>
    <w:rsid w:val="00F24F54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236"/>
    <w:rsid w:val="00F53604"/>
    <w:rsid w:val="00F54432"/>
    <w:rsid w:val="00F54A39"/>
    <w:rsid w:val="00F54B2D"/>
    <w:rsid w:val="00F54BBB"/>
    <w:rsid w:val="00F55625"/>
    <w:rsid w:val="00F55FAE"/>
    <w:rsid w:val="00F60171"/>
    <w:rsid w:val="00F6086F"/>
    <w:rsid w:val="00F613FA"/>
    <w:rsid w:val="00F61F89"/>
    <w:rsid w:val="00F6469E"/>
    <w:rsid w:val="00F652C7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5C24554"/>
    <w:rsid w:val="07731EDA"/>
    <w:rsid w:val="099D0555"/>
    <w:rsid w:val="0A0456C4"/>
    <w:rsid w:val="0AA54F5F"/>
    <w:rsid w:val="0DAF4280"/>
    <w:rsid w:val="10213F55"/>
    <w:rsid w:val="10E55ACF"/>
    <w:rsid w:val="15CF287D"/>
    <w:rsid w:val="16034C76"/>
    <w:rsid w:val="1C486287"/>
    <w:rsid w:val="203B75ED"/>
    <w:rsid w:val="24185C39"/>
    <w:rsid w:val="27FD6842"/>
    <w:rsid w:val="2EAE143F"/>
    <w:rsid w:val="34086C72"/>
    <w:rsid w:val="3A7C5834"/>
    <w:rsid w:val="3ABF7DB8"/>
    <w:rsid w:val="3C1710C5"/>
    <w:rsid w:val="45EB52C6"/>
    <w:rsid w:val="4CEC6A14"/>
    <w:rsid w:val="4E524A87"/>
    <w:rsid w:val="4F40507F"/>
    <w:rsid w:val="68117FB9"/>
    <w:rsid w:val="69C04ABB"/>
    <w:rsid w:val="6ACE4D37"/>
    <w:rsid w:val="6AD94E1E"/>
    <w:rsid w:val="6BD7725D"/>
    <w:rsid w:val="6DD04DED"/>
    <w:rsid w:val="72231B02"/>
    <w:rsid w:val="7396760B"/>
    <w:rsid w:val="74966354"/>
    <w:rsid w:val="74C0148D"/>
    <w:rsid w:val="77667C2A"/>
    <w:rsid w:val="78D67AF5"/>
    <w:rsid w:val="796B69F7"/>
    <w:rsid w:val="7BFE47E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19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0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1"/>
    <w:unhideWhenUsed/>
    <w:qFormat/>
    <w:uiPriority w:val="99"/>
    <w:pPr>
      <w:jc w:val="left"/>
    </w:pPr>
  </w:style>
  <w:style w:type="paragraph" w:styleId="6">
    <w:name w:val="Body Text"/>
    <w:basedOn w:val="1"/>
    <w:link w:val="22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3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4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7"/>
    <w:unhideWhenUsed/>
    <w:qFormat/>
    <w:uiPriority w:val="99"/>
    <w:rPr>
      <w:b/>
      <w:bCs/>
    </w:rPr>
  </w:style>
  <w:style w:type="character" w:styleId="15">
    <w:name w:val="Strong"/>
    <w:qFormat/>
    <w:uiPriority w:val="22"/>
    <w:rPr>
      <w:b/>
      <w:bCs/>
    </w:rPr>
  </w:style>
  <w:style w:type="character" w:styleId="16">
    <w:name w:val="Hyperlink"/>
    <w:unhideWhenUsed/>
    <w:qFormat/>
    <w:uiPriority w:val="99"/>
    <w:rPr>
      <w:color w:val="0000FF"/>
      <w:u w:val="single"/>
    </w:rPr>
  </w:style>
  <w:style w:type="character" w:styleId="17">
    <w:name w:val="annotation reference"/>
    <w:unhideWhenUsed/>
    <w:qFormat/>
    <w:uiPriority w:val="99"/>
    <w:rPr>
      <w:sz w:val="21"/>
      <w:szCs w:val="21"/>
    </w:rPr>
  </w:style>
  <w:style w:type="character" w:customStyle="1" w:styleId="18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19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0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1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2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3">
    <w:name w:val="日期 Char"/>
    <w:basedOn w:val="14"/>
    <w:link w:val="7"/>
    <w:semiHidden/>
    <w:qFormat/>
    <w:uiPriority w:val="99"/>
  </w:style>
  <w:style w:type="character" w:customStyle="1" w:styleId="24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25">
    <w:name w:val="页脚 Char"/>
    <w:link w:val="9"/>
    <w:qFormat/>
    <w:uiPriority w:val="99"/>
    <w:rPr>
      <w:sz w:val="18"/>
      <w:szCs w:val="18"/>
    </w:rPr>
  </w:style>
  <w:style w:type="character" w:customStyle="1" w:styleId="26">
    <w:name w:val="页眉 Char"/>
    <w:link w:val="10"/>
    <w:qFormat/>
    <w:uiPriority w:val="99"/>
    <w:rPr>
      <w:sz w:val="18"/>
      <w:szCs w:val="18"/>
    </w:rPr>
  </w:style>
  <w:style w:type="character" w:customStyle="1" w:styleId="27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29">
    <w:name w:val="List Paragraph"/>
    <w:basedOn w:val="1"/>
    <w:qFormat/>
    <w:uiPriority w:val="72"/>
    <w:pPr>
      <w:ind w:firstLine="420" w:firstLineChars="200"/>
    </w:pPr>
  </w:style>
  <w:style w:type="paragraph" w:customStyle="1" w:styleId="30">
    <w:name w:val="_Style 29"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1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245</Words>
  <Characters>283</Characters>
  <Lines>2</Lines>
  <Paragraphs>1</Paragraphs>
  <TotalTime>17</TotalTime>
  <ScaleCrop>false</ScaleCrop>
  <LinksUpToDate>false</LinksUpToDate>
  <CharactersWithSpaces>283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2023-05-22T02:06:00Z</dcterms:created>
  <dc:creator>JSYH</dc:creator>
  <cp:lastModifiedBy>sylc</cp:lastModifiedBy>
  <cp:lastPrinted>2023-12-22T08:25:00Z</cp:lastPrinted>
  <dcterms:modified xsi:type="dcterms:W3CDTF">2025-11-26T09:32:28Z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71D4C856C2DB4429A1388525229CF849</vt:lpwstr>
  </property>
</Properties>
</file>