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南银理财珠联璧合鑫逸稳一年255期封闭式公募人民币理财产品（Y31255）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103,056,948.11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