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南银理财珠联璧合鑫逸稳一年263期封闭式公募人民币理财产品（Y31263）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Z7003226000081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Y31263)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209,887,470.73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