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南银理财珠联璧合鑫逸稳一年242期封闭式公募人民币理财产品（Y30242）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151,492,671.92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