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南银理财珠联璧合鑫逸稳一年231期封闭式公募人民币理财产品（Y30231）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454,107,293.49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