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南银理财珠联璧合鑫逸稳两年146期封闭式公募人民币理财产品（Y61146）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Y61146)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38,874,050.31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