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南银理财珠联璧合鑫逸稳一年222期封闭式公募人民币理财产品（Y30222）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690,022,757.35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