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南银理财珠联璧合鑫逸稳半年163期封闭式公募人民币理财产品（Y71163）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Y71163)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108,575,692.81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