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南银理财珠联璧合鑫逸稳两年156期封闭式公募人民币理财产品（Y61156）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50,299,689.78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