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南银理财珠联璧合鑫逸稳一年242期封闭式公募人民币理财产品（Y30242）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151,070,154.62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