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南银理财珠联璧合鑫逸稳三个月114期封闭式公募人民币理财产品（Y81114）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52,974,268.82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