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南银理财珠联璧合鑫逸稳一年219期封闭式公募人民币理财产品（Y30219）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Y30219)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806,648,473.94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