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南银理财珠联璧合鑫逸稳一年233期封闭式公募人民币理财产品（Y30233）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Y30233)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562,494,389.37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