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南银理财珠联璧合鑫逸稳一年255期封闭式公募人民币理财产品（Y31255）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102,511,178.41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