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南银理财珠联璧合鑫逸稳半年139期封闭式公募人民币理财产品（Y70139）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Z7003225000289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Y70139)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709,937,597.87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