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南银理财珠联璧合鑫逸稳一年257期封闭式公募人民币理财产品（Y31257）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239,994,666.10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