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4期封闭式公募人民币理财产品（Y312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1,514,425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