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9期封闭式公募人民币理财产品（Y6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680,067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