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南银理财珠联璧合鑫逸稳两年150期封闭式公募人民币理财产品（Y61150）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38,310,646.16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