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南银理财珠联璧合鑫逸稳半年166期封闭式公募人民币理财产品（产品登记编码：Z7003226000083）已于2026年03月10日结束募集，符合产品成立条件，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于2026年03月11日</w:t>
      </w:r>
      <w:r>
        <w:rPr>
          <w:rFonts w:hint="eastAsia" w:ascii="方正仿宋简体" w:eastAsia="方正仿宋简体"/>
          <w:sz w:val="32"/>
          <w:szCs w:val="32"/>
        </w:rPr>
        <w:t>成立。该产品募集金额372,405,548.00元，理财资金将按产品说明书约定进行投资。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