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南银理财珠联璧合鑫逸稳一年168期封闭式公募人民币理财产品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南银理财珠联璧合鑫逸稳一年168期封闭式公募人民币理财产品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ZZ700322400194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Y30168、Y31168、Y32168、Y33168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2024年05月29日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2024年06月21日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2024年06月21日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诸暨市交通基础设施建设有限公司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粤财信托·瑞兴119号集合资金信托计划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2024年06月21日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江苏金坛投资集团有限公司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粤财信托·瑞兴125号集合资金信托计划（第1期）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2024年06月24日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