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南银理财珠联璧合鑫逸稳半年139期封闭式公募人民币理财产品（Y70139）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Y70139)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706,359,676.64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