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南银理财珠联璧合鑫逸稳一年236期封闭式公募人民币理财产品（Y30236）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671,382,879.31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