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1期封闭式公募人民币理财产品（Y302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6,446,643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