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南银理财珠联璧合鑫逸稳三个月105期封闭式公募人民币理财产品（Y80105）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720,840,435.79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