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2025年12月10日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37,031,702.80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