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南银理财珠联璧合鑫逸稳两年128期封闭式公募人民币理财产品（Y60128）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Y60128)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156,913,299.90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